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C" w:rsidRPr="00400F73" w:rsidRDefault="001132AC" w:rsidP="00651A49">
      <w:pPr>
        <w:tabs>
          <w:tab w:val="center" w:pos="4677"/>
        </w:tabs>
        <w:spacing w:after="0" w:line="240" w:lineRule="auto"/>
        <w:jc w:val="center"/>
        <w:rPr>
          <w:b/>
          <w:szCs w:val="28"/>
        </w:rPr>
      </w:pPr>
      <w:r w:rsidRPr="00400F73">
        <w:rPr>
          <w:b/>
          <w:szCs w:val="28"/>
        </w:rPr>
        <w:t>СОВЕТ</w:t>
      </w:r>
      <w:r w:rsidR="00651A49" w:rsidRPr="00400F73">
        <w:rPr>
          <w:b/>
          <w:szCs w:val="28"/>
        </w:rPr>
        <w:t xml:space="preserve"> МЕРЧАНСКОГО</w:t>
      </w:r>
      <w:r w:rsidRPr="00400F73">
        <w:rPr>
          <w:b/>
          <w:szCs w:val="28"/>
        </w:rPr>
        <w:t xml:space="preserve"> СЕЛЬСКОГО  ПОСЕЛЕНИЯ</w:t>
      </w:r>
    </w:p>
    <w:p w:rsidR="001132AC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  <w:r w:rsidRPr="00400F73">
        <w:rPr>
          <w:b/>
          <w:szCs w:val="28"/>
        </w:rPr>
        <w:t>КРЫМСКОГО  РАЙОНА</w:t>
      </w:r>
    </w:p>
    <w:p w:rsidR="001132AC" w:rsidRDefault="001132AC" w:rsidP="001132AC">
      <w:pPr>
        <w:spacing w:after="0" w:line="240" w:lineRule="auto"/>
        <w:jc w:val="center"/>
        <w:rPr>
          <w:b/>
          <w:sz w:val="24"/>
          <w:szCs w:val="28"/>
        </w:rPr>
      </w:pPr>
    </w:p>
    <w:p w:rsidR="001132AC" w:rsidRPr="00400F73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  <w:r w:rsidRPr="00400F73">
        <w:rPr>
          <w:b/>
          <w:sz w:val="32"/>
          <w:szCs w:val="32"/>
        </w:rPr>
        <w:t>РЕШЕНИЕ</w:t>
      </w:r>
    </w:p>
    <w:p w:rsidR="001132AC" w:rsidRDefault="001132AC" w:rsidP="001132AC">
      <w:pPr>
        <w:spacing w:after="0" w:line="240" w:lineRule="auto"/>
        <w:jc w:val="center"/>
        <w:rPr>
          <w:b/>
          <w:sz w:val="32"/>
          <w:szCs w:val="32"/>
        </w:rPr>
      </w:pPr>
    </w:p>
    <w:p w:rsidR="001132AC" w:rsidRPr="00400F73" w:rsidRDefault="00400F73" w:rsidP="0040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  20.10.2017</w:t>
      </w:r>
      <w:r w:rsidR="00F267C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651A49" w:rsidRPr="00400F73">
        <w:rPr>
          <w:sz w:val="24"/>
          <w:szCs w:val="24"/>
        </w:rPr>
        <w:t xml:space="preserve">№ </w:t>
      </w:r>
      <w:r>
        <w:rPr>
          <w:sz w:val="24"/>
          <w:szCs w:val="24"/>
        </w:rPr>
        <w:t>115</w:t>
      </w:r>
    </w:p>
    <w:p w:rsidR="001132AC" w:rsidRPr="00400F73" w:rsidRDefault="001132AC" w:rsidP="001132AC">
      <w:pPr>
        <w:spacing w:after="0" w:line="240" w:lineRule="auto"/>
        <w:jc w:val="center"/>
        <w:rPr>
          <w:sz w:val="24"/>
          <w:szCs w:val="24"/>
        </w:rPr>
      </w:pPr>
      <w:r w:rsidRPr="00400F73">
        <w:rPr>
          <w:sz w:val="24"/>
          <w:szCs w:val="24"/>
        </w:rPr>
        <w:t xml:space="preserve">село </w:t>
      </w:r>
      <w:r w:rsidR="00DF7D5F" w:rsidRPr="00400F73">
        <w:rPr>
          <w:sz w:val="24"/>
          <w:szCs w:val="24"/>
        </w:rPr>
        <w:t>Мерчанское</w:t>
      </w:r>
    </w:p>
    <w:p w:rsidR="001132AC" w:rsidRDefault="001132AC" w:rsidP="001132A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F267CF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Об утверждении "Программы комплексного развития </w:t>
      </w:r>
      <w:r w:rsidR="00FB539A">
        <w:rPr>
          <w:rFonts w:eastAsia="Times New Roman"/>
          <w:b/>
          <w:bCs/>
          <w:kern w:val="36"/>
          <w:szCs w:val="28"/>
          <w:lang w:eastAsia="ru-RU"/>
        </w:rPr>
        <w:t>социальной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инфраструктуры </w:t>
      </w:r>
      <w:r w:rsidR="00651A49">
        <w:rPr>
          <w:rFonts w:eastAsia="Times New Roman"/>
          <w:b/>
          <w:bCs/>
          <w:kern w:val="36"/>
          <w:szCs w:val="28"/>
          <w:lang w:eastAsia="ru-RU"/>
        </w:rPr>
        <w:t>Мерчанского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сельского поселения Крымского района 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>с 2017 - 203</w:t>
      </w:r>
      <w:r w:rsidR="00651A49">
        <w:rPr>
          <w:rFonts w:eastAsia="Times New Roman"/>
          <w:b/>
          <w:bCs/>
          <w:kern w:val="36"/>
          <w:szCs w:val="28"/>
          <w:lang w:eastAsia="ru-RU"/>
        </w:rPr>
        <w:t>0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годы"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26 Градостроительного кодекса Российской Федерации, руководствуясь статьей 26 устава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района, Совет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</w:t>
      </w:r>
      <w:r w:rsidR="00400F73">
        <w:rPr>
          <w:rFonts w:eastAsia="Times New Roman"/>
          <w:szCs w:val="28"/>
          <w:lang w:eastAsia="ru-RU"/>
        </w:rPr>
        <w:t>а, РЕШИЛ</w:t>
      </w:r>
      <w:r>
        <w:rPr>
          <w:rFonts w:eastAsia="Times New Roman"/>
          <w:szCs w:val="28"/>
          <w:lang w:eastAsia="ru-RU"/>
        </w:rPr>
        <w:t>: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"</w:t>
      </w:r>
      <w:r>
        <w:rPr>
          <w:rFonts w:eastAsia="Times New Roman"/>
          <w:bCs/>
          <w:kern w:val="36"/>
          <w:szCs w:val="28"/>
          <w:lang w:eastAsia="ru-RU"/>
        </w:rPr>
        <w:t xml:space="preserve">Программу комплексного развития </w:t>
      </w:r>
      <w:r w:rsidR="00FB539A">
        <w:rPr>
          <w:rFonts w:eastAsia="Times New Roman"/>
          <w:bCs/>
          <w:kern w:val="36"/>
          <w:szCs w:val="28"/>
          <w:lang w:eastAsia="ru-RU"/>
        </w:rPr>
        <w:t>социальной</w:t>
      </w:r>
      <w:r>
        <w:rPr>
          <w:rFonts w:eastAsia="Times New Roman"/>
          <w:bCs/>
          <w:kern w:val="36"/>
          <w:szCs w:val="28"/>
          <w:lang w:eastAsia="ru-RU"/>
        </w:rPr>
        <w:t xml:space="preserve"> инфраструктуры </w:t>
      </w:r>
      <w:r w:rsidR="00651A49">
        <w:rPr>
          <w:rFonts w:eastAsia="Times New Roman"/>
          <w:bCs/>
          <w:kern w:val="36"/>
          <w:szCs w:val="28"/>
          <w:lang w:eastAsia="ru-RU"/>
        </w:rPr>
        <w:t>Мерчанского</w:t>
      </w:r>
      <w:r>
        <w:rPr>
          <w:rFonts w:eastAsia="Times New Roman"/>
          <w:bCs/>
          <w:kern w:val="36"/>
          <w:szCs w:val="28"/>
          <w:lang w:eastAsia="ru-RU"/>
        </w:rPr>
        <w:t xml:space="preserve"> сельского поселения Крымского района с 2017 - 203</w:t>
      </w:r>
      <w:r w:rsidR="00651A49">
        <w:rPr>
          <w:rFonts w:eastAsia="Times New Roman"/>
          <w:bCs/>
          <w:kern w:val="36"/>
          <w:szCs w:val="28"/>
          <w:lang w:eastAsia="ru-RU"/>
        </w:rPr>
        <w:t>0</w:t>
      </w:r>
      <w:r>
        <w:rPr>
          <w:rFonts w:eastAsia="Times New Roman"/>
          <w:bCs/>
          <w:kern w:val="36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 " согласно приложению.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Контроль за выполнением настоящего решения возложить на </w:t>
      </w:r>
      <w:r w:rsidR="00400F73">
        <w:rPr>
          <w:rFonts w:eastAsia="Times New Roman"/>
          <w:szCs w:val="28"/>
          <w:lang w:eastAsia="ru-RU"/>
        </w:rPr>
        <w:t>администрацию</w:t>
      </w:r>
      <w:r w:rsidR="00F267CF">
        <w:rPr>
          <w:rFonts w:eastAsia="Times New Roman"/>
          <w:szCs w:val="28"/>
          <w:lang w:eastAsia="ru-RU"/>
        </w:rPr>
        <w:t xml:space="preserve"> </w:t>
      </w:r>
      <w:r w:rsidR="00651A49">
        <w:rPr>
          <w:rFonts w:eastAsia="Times New Roman"/>
          <w:szCs w:val="28"/>
          <w:lang w:eastAsia="ru-RU"/>
        </w:rPr>
        <w:t>Мерчанского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r w:rsidR="00400F73">
        <w:rPr>
          <w:rFonts w:eastAsia="Times New Roman"/>
          <w:szCs w:val="28"/>
          <w:lang w:eastAsia="ru-RU"/>
        </w:rPr>
        <w:t>(</w:t>
      </w:r>
      <w:r w:rsidR="00651A49">
        <w:rPr>
          <w:rFonts w:eastAsia="Times New Roman"/>
          <w:szCs w:val="28"/>
          <w:lang w:eastAsia="ru-RU"/>
        </w:rPr>
        <w:t>Слепченко</w:t>
      </w:r>
      <w:r w:rsidR="00400F73">
        <w:rPr>
          <w:rFonts w:eastAsia="Times New Roman"/>
          <w:szCs w:val="28"/>
          <w:lang w:eastAsia="ru-RU"/>
        </w:rPr>
        <w:t>).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решение вступает в силу со дня его обнародования.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00F73" w:rsidRDefault="00400F73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F267CF">
        <w:rPr>
          <w:rFonts w:eastAsia="Times New Roman"/>
          <w:szCs w:val="28"/>
          <w:lang w:eastAsia="ru-RU"/>
        </w:rPr>
        <w:t xml:space="preserve"> </w:t>
      </w:r>
      <w:r w:rsidR="00651A49">
        <w:rPr>
          <w:rFonts w:eastAsia="Times New Roman"/>
          <w:szCs w:val="28"/>
          <w:lang w:eastAsia="ru-RU"/>
        </w:rPr>
        <w:t>Мерчанского</w:t>
      </w:r>
      <w:r w:rsidR="00F267CF">
        <w:rPr>
          <w:rFonts w:eastAsia="Times New Roman"/>
          <w:szCs w:val="28"/>
          <w:lang w:eastAsia="ru-RU"/>
        </w:rPr>
        <w:t xml:space="preserve"> </w:t>
      </w:r>
      <w:r w:rsidR="001132AC">
        <w:rPr>
          <w:rFonts w:eastAsia="Times New Roman"/>
          <w:szCs w:val="28"/>
          <w:lang w:eastAsia="ru-RU"/>
        </w:rPr>
        <w:t>сельского</w:t>
      </w: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Крымского района     </w:t>
      </w:r>
      <w:bookmarkStart w:id="0" w:name="_GoBack"/>
      <w:bookmarkEnd w:id="0"/>
      <w:r w:rsidR="00F267CF">
        <w:rPr>
          <w:rFonts w:eastAsia="Times New Roman"/>
          <w:szCs w:val="28"/>
          <w:lang w:eastAsia="ru-RU"/>
        </w:rPr>
        <w:t xml:space="preserve">                                                 </w:t>
      </w:r>
      <w:r w:rsidR="00651A49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.</w:t>
      </w:r>
      <w:r w:rsidR="00651A49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</w:t>
      </w:r>
      <w:r w:rsidR="00651A49">
        <w:rPr>
          <w:rFonts w:eastAsia="Times New Roman"/>
          <w:szCs w:val="28"/>
          <w:lang w:eastAsia="ru-RU"/>
        </w:rPr>
        <w:t>Прокопенко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6F2F91" w:rsidRDefault="006F2F91"/>
    <w:sectPr w:rsidR="006F2F91" w:rsidSect="00DA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0A" w:rsidRDefault="008D6C0A" w:rsidP="00651A49">
      <w:pPr>
        <w:spacing w:after="0" w:line="240" w:lineRule="auto"/>
      </w:pPr>
      <w:r>
        <w:separator/>
      </w:r>
    </w:p>
  </w:endnote>
  <w:endnote w:type="continuationSeparator" w:id="1">
    <w:p w:rsidR="008D6C0A" w:rsidRDefault="008D6C0A" w:rsidP="006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0A" w:rsidRDefault="008D6C0A" w:rsidP="00651A49">
      <w:pPr>
        <w:spacing w:after="0" w:line="240" w:lineRule="auto"/>
      </w:pPr>
      <w:r>
        <w:separator/>
      </w:r>
    </w:p>
  </w:footnote>
  <w:footnote w:type="continuationSeparator" w:id="1">
    <w:p w:rsidR="008D6C0A" w:rsidRDefault="008D6C0A" w:rsidP="0065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04"/>
    <w:rsid w:val="001132AC"/>
    <w:rsid w:val="003840E9"/>
    <w:rsid w:val="00400F73"/>
    <w:rsid w:val="00543E04"/>
    <w:rsid w:val="00651A49"/>
    <w:rsid w:val="006F2F91"/>
    <w:rsid w:val="008D6C0A"/>
    <w:rsid w:val="009C1BDF"/>
    <w:rsid w:val="00CD62EA"/>
    <w:rsid w:val="00DA232A"/>
    <w:rsid w:val="00DF7D5F"/>
    <w:rsid w:val="00F267CF"/>
    <w:rsid w:val="00FB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A4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49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A4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4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2</dc:creator>
  <cp:lastModifiedBy>Нежилое помещение (молокоприемный пункт), кадастuser</cp:lastModifiedBy>
  <cp:revision>6</cp:revision>
  <cp:lastPrinted>2017-10-19T11:30:00Z</cp:lastPrinted>
  <dcterms:created xsi:type="dcterms:W3CDTF">2017-10-04T13:12:00Z</dcterms:created>
  <dcterms:modified xsi:type="dcterms:W3CDTF">2017-10-19T11:31:00Z</dcterms:modified>
</cp:coreProperties>
</file>