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406D4" w14:textId="77777777" w:rsidR="00476E35" w:rsidRDefault="00F07A98" w:rsidP="00476E35">
      <w:r w:rsidRPr="00F07A98">
        <w:rPr>
          <w:noProof/>
        </w:rPr>
        <w:drawing>
          <wp:anchor distT="0" distB="0" distL="114300" distR="114300" simplePos="0" relativeHeight="251659264" behindDoc="0" locked="0" layoutInCell="1" allowOverlap="1" wp14:anchorId="7B377668" wp14:editId="19C67CE7">
            <wp:simplePos x="0" y="0"/>
            <wp:positionH relativeFrom="column">
              <wp:posOffset>2634615</wp:posOffset>
            </wp:positionH>
            <wp:positionV relativeFrom="paragraph">
              <wp:posOffset>-453390</wp:posOffset>
            </wp:positionV>
            <wp:extent cx="533400" cy="666750"/>
            <wp:effectExtent l="19050" t="0" r="0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76EB59" w14:textId="77777777" w:rsidR="00476E35" w:rsidRDefault="00476E35" w:rsidP="00476E35"/>
    <w:p w14:paraId="592FAABE" w14:textId="77777777" w:rsidR="00F07A98" w:rsidRPr="009E6F58" w:rsidRDefault="00F07A98" w:rsidP="009E6F58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6F58">
        <w:rPr>
          <w:rFonts w:ascii="Times New Roman" w:hAnsi="Times New Roman"/>
          <w:b/>
          <w:sz w:val="28"/>
          <w:szCs w:val="28"/>
        </w:rPr>
        <w:t xml:space="preserve">АДМИНИСТРАЦИЯ МЕРЧАНСКОГО СЕЛЬСКОГО </w:t>
      </w:r>
      <w:r w:rsidR="009E6F58">
        <w:rPr>
          <w:rFonts w:ascii="Times New Roman" w:hAnsi="Times New Roman"/>
          <w:b/>
          <w:sz w:val="28"/>
          <w:szCs w:val="28"/>
        </w:rPr>
        <w:t>П</w:t>
      </w:r>
      <w:r w:rsidRPr="009E6F58">
        <w:rPr>
          <w:rFonts w:ascii="Times New Roman" w:hAnsi="Times New Roman"/>
          <w:b/>
          <w:sz w:val="28"/>
          <w:szCs w:val="28"/>
        </w:rPr>
        <w:t>ОСЕЛЕНИЯ</w:t>
      </w:r>
    </w:p>
    <w:p w14:paraId="14B62D11" w14:textId="77777777" w:rsidR="00F07A98" w:rsidRPr="009E6F58" w:rsidRDefault="00F07A98" w:rsidP="00F07A9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6F58">
        <w:rPr>
          <w:rFonts w:ascii="Times New Roman" w:hAnsi="Times New Roman"/>
          <w:b/>
          <w:sz w:val="28"/>
          <w:szCs w:val="28"/>
        </w:rPr>
        <w:t>КРЫМСКОГО РАЙОНА</w:t>
      </w:r>
    </w:p>
    <w:p w14:paraId="2BEBAA30" w14:textId="77777777" w:rsidR="00F07A98" w:rsidRPr="009B25BA" w:rsidRDefault="00F07A98" w:rsidP="00F07A98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14:paraId="0AECB215" w14:textId="77777777" w:rsidR="00F07A98" w:rsidRPr="004D79FA" w:rsidRDefault="00F07A98" w:rsidP="00F07A98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9B25BA"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  <w:r w:rsidR="00187DB8">
        <w:rPr>
          <w:rFonts w:ascii="Times New Roman" w:hAnsi="Times New Roman"/>
          <w:b/>
          <w:spacing w:val="12"/>
          <w:sz w:val="32"/>
          <w:szCs w:val="32"/>
        </w:rPr>
        <w:t xml:space="preserve"> (проект)</w:t>
      </w:r>
    </w:p>
    <w:p w14:paraId="35787D69" w14:textId="77777777" w:rsidR="00F07A98" w:rsidRPr="004D79FA" w:rsidRDefault="00F07A98" w:rsidP="00F07A98">
      <w:pPr>
        <w:tabs>
          <w:tab w:val="left" w:pos="2520"/>
          <w:tab w:val="left" w:pos="7740"/>
          <w:tab w:val="left" w:pos="9360"/>
        </w:tabs>
        <w:rPr>
          <w:rFonts w:ascii="Times New Roman" w:hAnsi="Times New Roman"/>
          <w:sz w:val="28"/>
          <w:szCs w:val="28"/>
        </w:rPr>
      </w:pPr>
    </w:p>
    <w:p w14:paraId="6A6FFE4F" w14:textId="77777777" w:rsidR="00943584" w:rsidRPr="00AB7841" w:rsidRDefault="00943584" w:rsidP="00943584">
      <w:pPr>
        <w:tabs>
          <w:tab w:val="left" w:pos="7740"/>
        </w:tabs>
        <w:spacing w:before="280"/>
        <w:ind w:firstLine="0"/>
      </w:pPr>
      <w:r w:rsidRPr="00AB7841">
        <w:t xml:space="preserve">от </w:t>
      </w:r>
      <w:r w:rsidR="00187DB8">
        <w:t>_____________</w:t>
      </w:r>
      <w:r>
        <w:tab/>
      </w:r>
      <w:r w:rsidRPr="00AB7841">
        <w:t>№</w:t>
      </w:r>
      <w:r w:rsidR="00187DB8">
        <w:t xml:space="preserve"> _____</w:t>
      </w:r>
    </w:p>
    <w:p w14:paraId="657BFC61" w14:textId="77777777" w:rsidR="00943584" w:rsidRDefault="00943584" w:rsidP="0094358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B7841">
        <w:rPr>
          <w:rFonts w:ascii="Times New Roman" w:hAnsi="Times New Roman"/>
          <w:sz w:val="24"/>
          <w:szCs w:val="24"/>
        </w:rPr>
        <w:t>село Мерчанское</w:t>
      </w:r>
    </w:p>
    <w:p w14:paraId="608E13B7" w14:textId="77777777" w:rsidR="00F07A98" w:rsidRPr="003E0C61" w:rsidRDefault="00F07A98" w:rsidP="00F07A98">
      <w:pPr>
        <w:ind w:firstLine="0"/>
      </w:pPr>
    </w:p>
    <w:p w14:paraId="712363B6" w14:textId="77777777" w:rsidR="009B07A0" w:rsidRDefault="009B07A0" w:rsidP="009B07A0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07A0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Мерчанского сельского поселения Крымского района от   15 ноября 2022 года № 129  </w:t>
      </w:r>
    </w:p>
    <w:p w14:paraId="215AE0D6" w14:textId="0081082D" w:rsidR="009B07A0" w:rsidRPr="009B07A0" w:rsidRDefault="009B07A0" w:rsidP="009B07A0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07A0"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</w:p>
    <w:p w14:paraId="3670448A" w14:textId="77777777" w:rsidR="009B07A0" w:rsidRPr="009B07A0" w:rsidRDefault="009B07A0" w:rsidP="009B07A0">
      <w:pPr>
        <w:tabs>
          <w:tab w:val="left" w:pos="851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14:paraId="0C0230F6" w14:textId="77777777" w:rsidR="009B07A0" w:rsidRPr="009B07A0" w:rsidRDefault="009B07A0" w:rsidP="009B07A0">
      <w:pPr>
        <w:tabs>
          <w:tab w:val="left" w:pos="851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9B07A0">
        <w:rPr>
          <w:rFonts w:ascii="Times New Roman" w:hAnsi="Times New Roman" w:cs="Times New Roman"/>
          <w:bCs/>
          <w:sz w:val="26"/>
          <w:szCs w:val="26"/>
        </w:rPr>
        <w:t>Руководствуясь частью 5 статьи 9 Федерального закона от 25 декабря 2008 года № 273-ФЗ «О противодействии коррупции» и приведения регламентированного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в соответствие с требованиями действующего законодательства, п о с т н о в л я ю:</w:t>
      </w:r>
    </w:p>
    <w:p w14:paraId="4B1D0424" w14:textId="77777777" w:rsidR="009B07A0" w:rsidRPr="009B07A0" w:rsidRDefault="009B07A0" w:rsidP="009B07A0">
      <w:pPr>
        <w:tabs>
          <w:tab w:val="left" w:pos="851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9B07A0">
        <w:rPr>
          <w:rFonts w:ascii="Times New Roman" w:hAnsi="Times New Roman" w:cs="Times New Roman"/>
          <w:bCs/>
          <w:sz w:val="26"/>
          <w:szCs w:val="26"/>
        </w:rPr>
        <w:t>1. Внести изменения в постановление администрации Мерчанского сельского поселения Крымского района от  15 ноября 2022 года № 129 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 изложив пункт 3.6 приложения к постановлению  в следующей редакции:</w:t>
      </w:r>
    </w:p>
    <w:p w14:paraId="3334AA74" w14:textId="77777777" w:rsidR="009B07A0" w:rsidRPr="009B07A0" w:rsidRDefault="009B07A0" w:rsidP="009B07A0">
      <w:pPr>
        <w:tabs>
          <w:tab w:val="left" w:pos="851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9B07A0">
        <w:rPr>
          <w:rFonts w:ascii="Times New Roman" w:hAnsi="Times New Roman" w:cs="Times New Roman"/>
          <w:bCs/>
          <w:sz w:val="26"/>
          <w:szCs w:val="26"/>
        </w:rPr>
        <w:t xml:space="preserve">«3.6. По результатам проведенной проверки уведомление с приложением материалов проверки представляются представителю нанимателя (работодателю) для принятия решения о направлении уведомления с прилагаемыми к нему материалами в органы </w:t>
      </w:r>
      <w:proofErr w:type="gramStart"/>
      <w:r w:rsidRPr="009B07A0">
        <w:rPr>
          <w:rFonts w:ascii="Times New Roman" w:hAnsi="Times New Roman" w:cs="Times New Roman"/>
          <w:bCs/>
          <w:sz w:val="26"/>
          <w:szCs w:val="26"/>
        </w:rPr>
        <w:t>прокуратуры,  государственные</w:t>
      </w:r>
      <w:proofErr w:type="gramEnd"/>
      <w:r w:rsidRPr="009B07A0">
        <w:rPr>
          <w:rFonts w:ascii="Times New Roman" w:hAnsi="Times New Roman" w:cs="Times New Roman"/>
          <w:bCs/>
          <w:sz w:val="26"/>
          <w:szCs w:val="26"/>
        </w:rPr>
        <w:t xml:space="preserve"> органы, территориальное подразделение Следственного комитета   Российской Федерации для принятия процессуального решения в установленном законом порядке.».</w:t>
      </w:r>
    </w:p>
    <w:p w14:paraId="5ED98F62" w14:textId="77777777" w:rsidR="004649F1" w:rsidRPr="004649F1" w:rsidRDefault="004649F1" w:rsidP="004649F1">
      <w:pPr>
        <w:tabs>
          <w:tab w:val="left" w:pos="851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4649F1">
        <w:rPr>
          <w:rFonts w:ascii="Times New Roman" w:hAnsi="Times New Roman" w:cs="Times New Roman"/>
          <w:bCs/>
          <w:sz w:val="26"/>
          <w:szCs w:val="26"/>
        </w:rPr>
        <w:t>2. Ведущему специалисту администрации Мерчанского сельского поселения Крымского района (</w:t>
      </w:r>
      <w:proofErr w:type="spellStart"/>
      <w:r w:rsidRPr="004649F1">
        <w:rPr>
          <w:rFonts w:ascii="Times New Roman" w:hAnsi="Times New Roman" w:cs="Times New Roman"/>
          <w:bCs/>
          <w:sz w:val="26"/>
          <w:szCs w:val="26"/>
        </w:rPr>
        <w:t>Хецуриани</w:t>
      </w:r>
      <w:proofErr w:type="spellEnd"/>
      <w:r w:rsidRPr="004649F1">
        <w:rPr>
          <w:rFonts w:ascii="Times New Roman" w:hAnsi="Times New Roman" w:cs="Times New Roman"/>
          <w:bCs/>
          <w:sz w:val="26"/>
          <w:szCs w:val="26"/>
        </w:rPr>
        <w:t xml:space="preserve"> Е.В.) официально обнародовать настоящее постановление путём официального опубликования на официальном сайте администрации муниципального образования Крымский район </w:t>
      </w:r>
      <w:hyperlink r:id="rId5" w:history="1">
        <w:r w:rsidRPr="004649F1">
          <w:rPr>
            <w:rStyle w:val="a6"/>
            <w:rFonts w:ascii="Times New Roman" w:hAnsi="Times New Roman"/>
            <w:bCs/>
            <w:sz w:val="26"/>
            <w:szCs w:val="26"/>
            <w:lang w:val="en-US"/>
          </w:rPr>
          <w:t>www</w:t>
        </w:r>
        <w:r w:rsidRPr="004649F1">
          <w:rPr>
            <w:rStyle w:val="a6"/>
            <w:rFonts w:ascii="Times New Roman" w:hAnsi="Times New Roman"/>
            <w:bCs/>
            <w:sz w:val="26"/>
            <w:szCs w:val="26"/>
          </w:rPr>
          <w:t>.krymsk-region.ru</w:t>
        </w:r>
      </w:hyperlink>
      <w:r w:rsidRPr="004649F1">
        <w:rPr>
          <w:rFonts w:ascii="Times New Roman" w:hAnsi="Times New Roman" w:cs="Times New Roman"/>
          <w:bCs/>
          <w:sz w:val="26"/>
          <w:szCs w:val="26"/>
        </w:rPr>
        <w:t xml:space="preserve"> зарегистрированном в качестве средства массовой информации.</w:t>
      </w:r>
    </w:p>
    <w:p w14:paraId="7854478C" w14:textId="67A73DD1" w:rsidR="004649F1" w:rsidRPr="004649F1" w:rsidRDefault="004649F1" w:rsidP="004649F1">
      <w:pPr>
        <w:shd w:val="clear" w:color="auto" w:fill="FFFFFF"/>
        <w:spacing w:line="304" w:lineRule="exact"/>
        <w:ind w:left="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4649F1">
        <w:rPr>
          <w:rFonts w:ascii="Times New Roman" w:hAnsi="Times New Roman" w:cs="Times New Roman"/>
          <w:bCs/>
          <w:sz w:val="26"/>
          <w:szCs w:val="26"/>
        </w:rPr>
        <w:t>. Постановление вступает в силу после его официального обнародования.</w:t>
      </w:r>
    </w:p>
    <w:p w14:paraId="314D4572" w14:textId="77777777" w:rsidR="00056028" w:rsidRPr="004649F1" w:rsidRDefault="00056028" w:rsidP="00056028">
      <w:pPr>
        <w:shd w:val="clear" w:color="auto" w:fill="FFFFFF"/>
        <w:spacing w:line="304" w:lineRule="exact"/>
        <w:ind w:left="20"/>
        <w:rPr>
          <w:bCs/>
          <w:sz w:val="26"/>
          <w:szCs w:val="26"/>
        </w:rPr>
      </w:pPr>
    </w:p>
    <w:p w14:paraId="7C6DF323" w14:textId="77777777" w:rsidR="00056028" w:rsidRPr="004649F1" w:rsidRDefault="00056028" w:rsidP="00056028">
      <w:pPr>
        <w:shd w:val="clear" w:color="auto" w:fill="FFFFFF"/>
        <w:spacing w:line="304" w:lineRule="exact"/>
        <w:ind w:left="20"/>
        <w:rPr>
          <w:sz w:val="26"/>
          <w:szCs w:val="26"/>
        </w:rPr>
      </w:pPr>
    </w:p>
    <w:p w14:paraId="43A27FA6" w14:textId="77777777" w:rsidR="009B07A0" w:rsidRDefault="009B07A0" w:rsidP="004649F1">
      <w:pPr>
        <w:shd w:val="clear" w:color="auto" w:fill="FFFFFF"/>
        <w:spacing w:line="304" w:lineRule="exact"/>
        <w:ind w:firstLine="0"/>
        <w:rPr>
          <w:sz w:val="26"/>
          <w:szCs w:val="26"/>
        </w:rPr>
      </w:pPr>
    </w:p>
    <w:p w14:paraId="211585EB" w14:textId="75B53440" w:rsidR="00056028" w:rsidRPr="004649F1" w:rsidRDefault="00056028" w:rsidP="004649F1">
      <w:pPr>
        <w:shd w:val="clear" w:color="auto" w:fill="FFFFFF"/>
        <w:spacing w:line="304" w:lineRule="exact"/>
        <w:ind w:firstLine="0"/>
        <w:rPr>
          <w:rFonts w:eastAsia="Times New Roman"/>
          <w:sz w:val="26"/>
          <w:szCs w:val="26"/>
        </w:rPr>
      </w:pPr>
      <w:r w:rsidRPr="004649F1">
        <w:rPr>
          <w:sz w:val="26"/>
          <w:szCs w:val="26"/>
        </w:rPr>
        <w:t>Глава Мерчанского</w:t>
      </w:r>
      <w:r w:rsidRPr="004649F1">
        <w:rPr>
          <w:rFonts w:eastAsia="Times New Roman"/>
          <w:sz w:val="26"/>
          <w:szCs w:val="26"/>
        </w:rPr>
        <w:t xml:space="preserve"> сельского </w:t>
      </w:r>
    </w:p>
    <w:p w14:paraId="51BF5A1E" w14:textId="7BD93A1D" w:rsidR="00056028" w:rsidRPr="004649F1" w:rsidRDefault="00056028" w:rsidP="004649F1">
      <w:pPr>
        <w:shd w:val="clear" w:color="auto" w:fill="FFFFFF"/>
        <w:spacing w:line="304" w:lineRule="exact"/>
        <w:ind w:firstLine="0"/>
        <w:rPr>
          <w:rFonts w:eastAsia="Times New Roman"/>
          <w:sz w:val="26"/>
          <w:szCs w:val="26"/>
        </w:rPr>
      </w:pPr>
      <w:r w:rsidRPr="004649F1">
        <w:rPr>
          <w:rFonts w:eastAsia="Times New Roman"/>
          <w:sz w:val="26"/>
          <w:szCs w:val="26"/>
        </w:rPr>
        <w:t xml:space="preserve">поселения Крымского района                                                         </w:t>
      </w:r>
      <w:r w:rsidR="004649F1">
        <w:rPr>
          <w:rFonts w:eastAsia="Times New Roman"/>
          <w:sz w:val="26"/>
          <w:szCs w:val="26"/>
        </w:rPr>
        <w:t xml:space="preserve">         </w:t>
      </w:r>
      <w:proofErr w:type="spellStart"/>
      <w:r w:rsidRPr="004649F1">
        <w:rPr>
          <w:rFonts w:eastAsia="Times New Roman"/>
          <w:sz w:val="26"/>
          <w:szCs w:val="26"/>
        </w:rPr>
        <w:t>Е.В.Прокопенко</w:t>
      </w:r>
      <w:proofErr w:type="spellEnd"/>
    </w:p>
    <w:p w14:paraId="34F11142" w14:textId="77777777" w:rsidR="00056028" w:rsidRPr="004649F1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sz w:val="26"/>
          <w:szCs w:val="26"/>
        </w:rPr>
      </w:pPr>
    </w:p>
    <w:p w14:paraId="1F2FDB15" w14:textId="77777777" w:rsidR="00056028" w:rsidRPr="004649F1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sz w:val="26"/>
          <w:szCs w:val="26"/>
        </w:rPr>
      </w:pPr>
    </w:p>
    <w:p w14:paraId="09F480C2" w14:textId="77777777" w:rsidR="00056028" w:rsidRPr="004649F1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sz w:val="26"/>
          <w:szCs w:val="26"/>
        </w:rPr>
      </w:pPr>
    </w:p>
    <w:p w14:paraId="03FC5AF0" w14:textId="77777777" w:rsidR="00056028" w:rsidRPr="004649F1" w:rsidRDefault="00056028" w:rsidP="00056028">
      <w:pPr>
        <w:shd w:val="clear" w:color="auto" w:fill="FFFFFF"/>
        <w:spacing w:line="304" w:lineRule="exact"/>
        <w:ind w:left="20"/>
        <w:rPr>
          <w:rFonts w:eastAsia="Times New Roman"/>
          <w:sz w:val="26"/>
          <w:szCs w:val="26"/>
        </w:rPr>
      </w:pPr>
    </w:p>
    <w:sectPr w:rsidR="00056028" w:rsidRPr="004649F1" w:rsidSect="004649F1">
      <w:pgSz w:w="11909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E35"/>
    <w:rsid w:val="00056028"/>
    <w:rsid w:val="000D3738"/>
    <w:rsid w:val="00106B24"/>
    <w:rsid w:val="0012432A"/>
    <w:rsid w:val="00154AD6"/>
    <w:rsid w:val="001724D7"/>
    <w:rsid w:val="00180C8A"/>
    <w:rsid w:val="00187DB8"/>
    <w:rsid w:val="0020265D"/>
    <w:rsid w:val="002B163A"/>
    <w:rsid w:val="00302DF3"/>
    <w:rsid w:val="003A758B"/>
    <w:rsid w:val="003B311D"/>
    <w:rsid w:val="003D1717"/>
    <w:rsid w:val="00420BCA"/>
    <w:rsid w:val="00462359"/>
    <w:rsid w:val="004649F1"/>
    <w:rsid w:val="00476E35"/>
    <w:rsid w:val="004B7123"/>
    <w:rsid w:val="004D0D25"/>
    <w:rsid w:val="004E3C41"/>
    <w:rsid w:val="004E6711"/>
    <w:rsid w:val="004F5BF9"/>
    <w:rsid w:val="00503B65"/>
    <w:rsid w:val="00543551"/>
    <w:rsid w:val="00544E76"/>
    <w:rsid w:val="00574032"/>
    <w:rsid w:val="005B2A8D"/>
    <w:rsid w:val="005C5477"/>
    <w:rsid w:val="005E76D4"/>
    <w:rsid w:val="006027FB"/>
    <w:rsid w:val="00627406"/>
    <w:rsid w:val="00666717"/>
    <w:rsid w:val="00670713"/>
    <w:rsid w:val="006717C1"/>
    <w:rsid w:val="006A10AB"/>
    <w:rsid w:val="006E6723"/>
    <w:rsid w:val="00723E26"/>
    <w:rsid w:val="00736F9F"/>
    <w:rsid w:val="00784FC2"/>
    <w:rsid w:val="007C23AB"/>
    <w:rsid w:val="007C264A"/>
    <w:rsid w:val="008122A7"/>
    <w:rsid w:val="008404DF"/>
    <w:rsid w:val="008E0DE3"/>
    <w:rsid w:val="00943584"/>
    <w:rsid w:val="00970F72"/>
    <w:rsid w:val="009866D0"/>
    <w:rsid w:val="009878A8"/>
    <w:rsid w:val="00996E0E"/>
    <w:rsid w:val="009A4529"/>
    <w:rsid w:val="009A55F5"/>
    <w:rsid w:val="009B07A0"/>
    <w:rsid w:val="009D49DF"/>
    <w:rsid w:val="009E6F58"/>
    <w:rsid w:val="009F244A"/>
    <w:rsid w:val="009F46A8"/>
    <w:rsid w:val="009F7ED7"/>
    <w:rsid w:val="00A077D7"/>
    <w:rsid w:val="00A12C6C"/>
    <w:rsid w:val="00A301C5"/>
    <w:rsid w:val="00A61288"/>
    <w:rsid w:val="00A63EF3"/>
    <w:rsid w:val="00AA6D42"/>
    <w:rsid w:val="00AE0847"/>
    <w:rsid w:val="00AF48DD"/>
    <w:rsid w:val="00B1051E"/>
    <w:rsid w:val="00B42C14"/>
    <w:rsid w:val="00B90BA4"/>
    <w:rsid w:val="00BA26EE"/>
    <w:rsid w:val="00BB4E94"/>
    <w:rsid w:val="00BD7733"/>
    <w:rsid w:val="00C0007B"/>
    <w:rsid w:val="00C071A6"/>
    <w:rsid w:val="00C13222"/>
    <w:rsid w:val="00C31E91"/>
    <w:rsid w:val="00C40057"/>
    <w:rsid w:val="00CC2057"/>
    <w:rsid w:val="00CE5174"/>
    <w:rsid w:val="00D01C9E"/>
    <w:rsid w:val="00D0482A"/>
    <w:rsid w:val="00D3753A"/>
    <w:rsid w:val="00D433FB"/>
    <w:rsid w:val="00D609D8"/>
    <w:rsid w:val="00DE083B"/>
    <w:rsid w:val="00DE6F5F"/>
    <w:rsid w:val="00DF7DE3"/>
    <w:rsid w:val="00E33C63"/>
    <w:rsid w:val="00EA289C"/>
    <w:rsid w:val="00EF501A"/>
    <w:rsid w:val="00F07A98"/>
    <w:rsid w:val="00F14AAE"/>
    <w:rsid w:val="00F31E39"/>
    <w:rsid w:val="00FB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7B95"/>
  <w15:docId w15:val="{9B144F1E-D8BE-4D79-B0EE-FC3730BB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E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E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76E3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E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6E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76E35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76E3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76E35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476E35"/>
    <w:rPr>
      <w:rFonts w:cs="Times New Roman"/>
      <w:color w:val="0000FF" w:themeColor="hyperlink"/>
      <w:u w:val="single"/>
    </w:rPr>
  </w:style>
  <w:style w:type="table" w:styleId="a7">
    <w:name w:val="Table Grid"/>
    <w:basedOn w:val="a1"/>
    <w:uiPriority w:val="59"/>
    <w:rsid w:val="00476E3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Plain Text"/>
    <w:basedOn w:val="a"/>
    <w:link w:val="a9"/>
    <w:unhideWhenUsed/>
    <w:rsid w:val="00943584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9435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5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358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2">
    <w:name w:val="indent_2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c">
    <w:name w:val="Unresolved Mention"/>
    <w:basedOn w:val="a0"/>
    <w:uiPriority w:val="99"/>
    <w:semiHidden/>
    <w:unhideWhenUsed/>
    <w:rsid w:val="0046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ymsk-regi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BOXIT</dc:creator>
  <cp:keywords/>
  <dc:description/>
  <cp:lastModifiedBy>Пользователь</cp:lastModifiedBy>
  <cp:revision>14</cp:revision>
  <cp:lastPrinted>2024-12-22T13:12:00Z</cp:lastPrinted>
  <dcterms:created xsi:type="dcterms:W3CDTF">2022-10-14T10:26:00Z</dcterms:created>
  <dcterms:modified xsi:type="dcterms:W3CDTF">2024-12-22T13:12:00Z</dcterms:modified>
</cp:coreProperties>
</file>