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FE" w:rsidRDefault="00C77CFE" w:rsidP="00C77CFE">
      <w:pPr>
        <w:spacing w:after="0" w:line="240" w:lineRule="auto"/>
        <w:jc w:val="center"/>
        <w:rPr>
          <w:rFonts w:ascii="Times New Roman" w:hAnsi="Times New Roman"/>
          <w:noProof/>
          <w:sz w:val="28"/>
          <w:szCs w:val="28"/>
        </w:rPr>
      </w:pPr>
      <w:r w:rsidRPr="00CD6816">
        <w:rPr>
          <w:rFonts w:ascii="Times New Roman" w:hAnsi="Times New Roman"/>
          <w:noProof/>
          <w:sz w:val="28"/>
          <w:szCs w:val="28"/>
        </w:rPr>
        <w:drawing>
          <wp:inline distT="0" distB="0" distL="0" distR="0" wp14:anchorId="6C6AFE4D" wp14:editId="5FAAB4AD">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C77CFE" w:rsidRPr="00F47BE0" w:rsidRDefault="00C77CFE" w:rsidP="00C77CFE">
      <w:pPr>
        <w:spacing w:after="0" w:line="240" w:lineRule="auto"/>
        <w:jc w:val="center"/>
        <w:rPr>
          <w:rFonts w:ascii="Times New Roman" w:hAnsi="Times New Roman"/>
          <w:b/>
          <w:bCs/>
          <w:spacing w:val="-3"/>
          <w:sz w:val="12"/>
          <w:szCs w:val="28"/>
        </w:rPr>
      </w:pPr>
    </w:p>
    <w:p w:rsidR="00C77CFE" w:rsidRPr="00CD6816" w:rsidRDefault="00C77CFE" w:rsidP="00C77CFE">
      <w:pPr>
        <w:spacing w:after="0" w:line="240" w:lineRule="auto"/>
        <w:jc w:val="center"/>
        <w:rPr>
          <w:rFonts w:ascii="Times New Roman" w:hAnsi="Times New Roman"/>
          <w:b/>
          <w:smallCaps/>
          <w:spacing w:val="20"/>
          <w:sz w:val="32"/>
          <w:szCs w:val="32"/>
        </w:rPr>
      </w:pPr>
      <w:r w:rsidRPr="00CD6816">
        <w:rPr>
          <w:rFonts w:ascii="Times New Roman" w:hAnsi="Times New Roman"/>
          <w:b/>
          <w:smallCaps/>
          <w:spacing w:val="20"/>
          <w:sz w:val="32"/>
          <w:szCs w:val="32"/>
        </w:rPr>
        <w:t xml:space="preserve">администрация </w:t>
      </w:r>
      <w:proofErr w:type="spellStart"/>
      <w:r w:rsidRPr="00CD6816">
        <w:rPr>
          <w:rFonts w:ascii="Times New Roman" w:hAnsi="Times New Roman"/>
          <w:b/>
          <w:smallCaps/>
          <w:spacing w:val="20"/>
          <w:sz w:val="32"/>
          <w:szCs w:val="32"/>
        </w:rPr>
        <w:t>мерчанского</w:t>
      </w:r>
      <w:proofErr w:type="spellEnd"/>
      <w:r w:rsidRPr="00CD6816">
        <w:rPr>
          <w:rFonts w:ascii="Times New Roman" w:hAnsi="Times New Roman"/>
          <w:b/>
          <w:smallCaps/>
          <w:spacing w:val="20"/>
          <w:sz w:val="32"/>
          <w:szCs w:val="32"/>
        </w:rPr>
        <w:t xml:space="preserve"> сельского поселения крымского района </w:t>
      </w:r>
    </w:p>
    <w:p w:rsidR="00C77CFE" w:rsidRPr="00F47BE0" w:rsidRDefault="00C77CFE" w:rsidP="00C77CFE">
      <w:pPr>
        <w:spacing w:after="0" w:line="240" w:lineRule="auto"/>
        <w:jc w:val="center"/>
        <w:rPr>
          <w:rFonts w:ascii="Times New Roman" w:eastAsia="Calibri" w:hAnsi="Times New Roman"/>
          <w:b/>
          <w:smallCaps/>
          <w:spacing w:val="20"/>
          <w:sz w:val="24"/>
          <w:szCs w:val="32"/>
        </w:rPr>
      </w:pPr>
    </w:p>
    <w:p w:rsidR="00C77CFE" w:rsidRDefault="00C77CFE" w:rsidP="00C77CFE">
      <w:pPr>
        <w:spacing w:after="0" w:line="240" w:lineRule="auto"/>
        <w:jc w:val="center"/>
        <w:rPr>
          <w:rFonts w:ascii="Times New Roman" w:hAnsi="Times New Roman"/>
          <w:b/>
          <w:spacing w:val="12"/>
          <w:sz w:val="36"/>
          <w:szCs w:val="36"/>
        </w:rPr>
      </w:pPr>
      <w:r w:rsidRPr="00CD6816">
        <w:rPr>
          <w:rFonts w:ascii="Times New Roman" w:hAnsi="Times New Roman"/>
          <w:b/>
          <w:spacing w:val="12"/>
          <w:sz w:val="36"/>
          <w:szCs w:val="36"/>
        </w:rPr>
        <w:t>ПОСТАНОВЛЕНИЕ</w:t>
      </w:r>
    </w:p>
    <w:p w:rsidR="00C77CFE" w:rsidRPr="00F47BE0" w:rsidRDefault="00C77CFE" w:rsidP="00C77CFE">
      <w:pPr>
        <w:spacing w:after="0" w:line="240" w:lineRule="auto"/>
        <w:jc w:val="center"/>
        <w:rPr>
          <w:rFonts w:ascii="Times New Roman" w:hAnsi="Times New Roman"/>
          <w:b/>
          <w:spacing w:val="12"/>
          <w:sz w:val="20"/>
          <w:szCs w:val="36"/>
        </w:rPr>
      </w:pPr>
    </w:p>
    <w:p w:rsidR="00C77CFE" w:rsidRPr="00F47BE0" w:rsidRDefault="00C77CFE" w:rsidP="00C77CFE">
      <w:pPr>
        <w:tabs>
          <w:tab w:val="left" w:pos="7740"/>
        </w:tabs>
        <w:spacing w:after="0" w:line="240" w:lineRule="auto"/>
        <w:rPr>
          <w:rFonts w:ascii="Times New Roman" w:hAnsi="Times New Roman"/>
          <w:sz w:val="24"/>
          <w:szCs w:val="24"/>
        </w:rPr>
      </w:pPr>
      <w:r>
        <w:rPr>
          <w:rFonts w:ascii="Times New Roman" w:hAnsi="Times New Roman"/>
          <w:sz w:val="24"/>
          <w:szCs w:val="24"/>
        </w:rPr>
        <w:t>о</w:t>
      </w:r>
      <w:r w:rsidRPr="00F47BE0">
        <w:rPr>
          <w:rFonts w:ascii="Times New Roman" w:hAnsi="Times New Roman"/>
          <w:sz w:val="24"/>
          <w:szCs w:val="24"/>
        </w:rPr>
        <w:t>т</w:t>
      </w:r>
      <w:r>
        <w:rPr>
          <w:rFonts w:ascii="Times New Roman" w:hAnsi="Times New Roman"/>
          <w:sz w:val="24"/>
          <w:szCs w:val="24"/>
        </w:rPr>
        <w:t xml:space="preserve"> 13.05.2022</w:t>
      </w:r>
      <w:r w:rsidRPr="00F47BE0">
        <w:rPr>
          <w:rFonts w:ascii="Times New Roman" w:hAnsi="Times New Roman"/>
          <w:sz w:val="24"/>
          <w:szCs w:val="24"/>
        </w:rPr>
        <w:tab/>
        <w:t xml:space="preserve">          </w:t>
      </w:r>
      <w:r>
        <w:rPr>
          <w:rFonts w:ascii="Times New Roman" w:hAnsi="Times New Roman"/>
          <w:sz w:val="24"/>
          <w:szCs w:val="24"/>
        </w:rPr>
        <w:t xml:space="preserve">      </w:t>
      </w:r>
      <w:r w:rsidRPr="00F47BE0">
        <w:rPr>
          <w:rFonts w:ascii="Times New Roman" w:hAnsi="Times New Roman"/>
          <w:sz w:val="24"/>
          <w:szCs w:val="24"/>
        </w:rPr>
        <w:t xml:space="preserve">  № </w:t>
      </w:r>
      <w:r>
        <w:rPr>
          <w:rFonts w:ascii="Times New Roman" w:hAnsi="Times New Roman"/>
          <w:sz w:val="24"/>
          <w:szCs w:val="24"/>
        </w:rPr>
        <w:t>53</w:t>
      </w:r>
    </w:p>
    <w:p w:rsidR="00C77CFE" w:rsidRPr="00F47BE0" w:rsidRDefault="00C77CFE" w:rsidP="00C77CFE">
      <w:pPr>
        <w:spacing w:after="0" w:line="240" w:lineRule="auto"/>
        <w:jc w:val="center"/>
        <w:rPr>
          <w:rFonts w:ascii="Times New Roman" w:hAnsi="Times New Roman"/>
          <w:sz w:val="24"/>
          <w:szCs w:val="24"/>
        </w:rPr>
      </w:pPr>
      <w:r w:rsidRPr="00F47BE0">
        <w:rPr>
          <w:rFonts w:ascii="Times New Roman" w:hAnsi="Times New Roman"/>
          <w:sz w:val="24"/>
          <w:szCs w:val="24"/>
        </w:rPr>
        <w:t>село Мерчанское</w:t>
      </w:r>
    </w:p>
    <w:p w:rsidR="009E40CA" w:rsidRPr="00636ECB" w:rsidRDefault="009E40CA" w:rsidP="008460D7">
      <w:pPr>
        <w:spacing w:after="0" w:line="240" w:lineRule="auto"/>
        <w:ind w:firstLine="709"/>
        <w:rPr>
          <w:rFonts w:ascii="Times New Roman" w:hAnsi="Times New Roman" w:cs="Times New Roman"/>
          <w:sz w:val="28"/>
          <w:szCs w:val="28"/>
        </w:rPr>
      </w:pPr>
    </w:p>
    <w:p w:rsidR="00F41E85" w:rsidRPr="00636ECB" w:rsidRDefault="00F41E85"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 xml:space="preserve"> </w:t>
      </w:r>
    </w:p>
    <w:p w:rsidR="00412736" w:rsidRPr="00636ECB" w:rsidRDefault="00412736" w:rsidP="008460D7">
      <w:pPr>
        <w:spacing w:after="0" w:line="240" w:lineRule="auto"/>
        <w:ind w:firstLine="709"/>
        <w:jc w:val="center"/>
        <w:rPr>
          <w:rFonts w:ascii="Times New Roman" w:hAnsi="Times New Roman" w:cs="Times New Roman"/>
          <w:b/>
          <w:sz w:val="28"/>
          <w:szCs w:val="28"/>
        </w:rPr>
      </w:pPr>
      <w:r w:rsidRPr="00636ECB">
        <w:rPr>
          <w:rFonts w:ascii="Times New Roman" w:hAnsi="Times New Roman" w:cs="Times New Roman"/>
          <w:b/>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Руководствуясь </w:t>
      </w:r>
      <w:hyperlink r:id="rId6" w:history="1">
        <w:r w:rsidRPr="00636ECB">
          <w:rPr>
            <w:rStyle w:val="a3"/>
            <w:rFonts w:ascii="Times New Roman" w:hAnsi="Times New Roman" w:cs="Times New Roman"/>
            <w:color w:val="auto"/>
            <w:sz w:val="28"/>
            <w:szCs w:val="28"/>
            <w:u w:val="none"/>
          </w:rPr>
          <w:t>Федеральным законом</w:t>
        </w:r>
      </w:hyperlink>
      <w:r w:rsidRPr="00636EC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надзорным актом Крымской межрайонной прокуратуры, п о с </w:t>
      </w:r>
      <w:proofErr w:type="gramStart"/>
      <w:r w:rsidRPr="00636ECB">
        <w:rPr>
          <w:rFonts w:ascii="Times New Roman" w:hAnsi="Times New Roman" w:cs="Times New Roman"/>
          <w:sz w:val="28"/>
          <w:szCs w:val="28"/>
        </w:rPr>
        <w:t>т</w:t>
      </w:r>
      <w:proofErr w:type="gramEnd"/>
      <w:r w:rsidRPr="00636ECB">
        <w:rPr>
          <w:rFonts w:ascii="Times New Roman" w:hAnsi="Times New Roman" w:cs="Times New Roman"/>
          <w:sz w:val="28"/>
          <w:szCs w:val="28"/>
        </w:rPr>
        <w:t xml:space="preserve"> а н о в л я 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(приложение).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Признать утратившими силу постановления администрации Мерчанского сельского поселения Крымского района: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1) от 21 декабря 2020 года № </w:t>
      </w:r>
      <w:r w:rsidR="00C654A2" w:rsidRPr="00636ECB">
        <w:rPr>
          <w:rFonts w:ascii="Times New Roman" w:hAnsi="Times New Roman" w:cs="Times New Roman"/>
          <w:sz w:val="28"/>
          <w:szCs w:val="28"/>
        </w:rPr>
        <w:t>128</w:t>
      </w:r>
      <w:r w:rsidRPr="00636ECB">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от 1</w:t>
      </w:r>
      <w:r w:rsidR="00C654A2" w:rsidRPr="00636ECB">
        <w:rPr>
          <w:rFonts w:ascii="Times New Roman" w:hAnsi="Times New Roman" w:cs="Times New Roman"/>
          <w:sz w:val="28"/>
          <w:szCs w:val="28"/>
        </w:rPr>
        <w:t>6</w:t>
      </w:r>
      <w:r w:rsidRPr="00636ECB">
        <w:rPr>
          <w:rFonts w:ascii="Times New Roman" w:hAnsi="Times New Roman" w:cs="Times New Roman"/>
          <w:sz w:val="28"/>
          <w:szCs w:val="28"/>
        </w:rPr>
        <w:t xml:space="preserve"> марта 2021 года № </w:t>
      </w:r>
      <w:r w:rsidR="00C654A2" w:rsidRPr="00636ECB">
        <w:rPr>
          <w:rFonts w:ascii="Times New Roman" w:hAnsi="Times New Roman" w:cs="Times New Roman"/>
          <w:sz w:val="28"/>
          <w:szCs w:val="28"/>
        </w:rPr>
        <w:t>37</w:t>
      </w:r>
      <w:r w:rsidRPr="00636ECB">
        <w:rPr>
          <w:rFonts w:ascii="Times New Roman" w:hAnsi="Times New Roman" w:cs="Times New Roman"/>
          <w:sz w:val="28"/>
          <w:szCs w:val="28"/>
        </w:rPr>
        <w:t xml:space="preserve"> «О внесении изменений в постановление администрации Мерчанского сельского поселения Крымского района от 21 декабря 2020 года № </w:t>
      </w:r>
      <w:r w:rsidR="00C654A2" w:rsidRPr="00636ECB">
        <w:rPr>
          <w:rFonts w:ascii="Times New Roman" w:hAnsi="Times New Roman" w:cs="Times New Roman"/>
          <w:sz w:val="28"/>
          <w:szCs w:val="28"/>
        </w:rPr>
        <w:t>128</w:t>
      </w:r>
      <w:r w:rsidRPr="00636ECB">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w:t>
      </w:r>
      <w:r w:rsidR="00C654A2" w:rsidRPr="00636ECB">
        <w:rPr>
          <w:rFonts w:ascii="Times New Roman" w:hAnsi="Times New Roman" w:cs="Times New Roman"/>
          <w:sz w:val="28"/>
          <w:szCs w:val="28"/>
        </w:rPr>
        <w:t>. А</w:t>
      </w:r>
      <w:r w:rsidRPr="00636ECB">
        <w:rPr>
          <w:rFonts w:ascii="Times New Roman" w:hAnsi="Times New Roman" w:cs="Times New Roman"/>
          <w:sz w:val="28"/>
          <w:szCs w:val="28"/>
        </w:rPr>
        <w:t>дминистрации Мерчанского сельского поселения Крымского района обнародовать настоящее постановление путём размещения на информационных стендах,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информационной сети Интернет.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4. Контроль за выполнением постановления оставляю за собой.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 Постановление вступает в силу со дня официального обнародования.</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C77CFE" w:rsidRDefault="00C654A2" w:rsidP="008460D7">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 xml:space="preserve">Глава Мерчанского сельского </w:t>
      </w:r>
    </w:p>
    <w:p w:rsidR="00C654A2" w:rsidRPr="00636ECB" w:rsidRDefault="00C77CFE" w:rsidP="008460D7">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C654A2" w:rsidRPr="00636ECB">
        <w:rPr>
          <w:rFonts w:ascii="Times New Roman" w:hAnsi="Times New Roman" w:cs="Times New Roman"/>
          <w:sz w:val="28"/>
          <w:szCs w:val="28"/>
        </w:rPr>
        <w:t>оселения</w:t>
      </w:r>
      <w:r>
        <w:rPr>
          <w:rFonts w:ascii="Times New Roman" w:hAnsi="Times New Roman" w:cs="Times New Roman"/>
          <w:sz w:val="28"/>
          <w:szCs w:val="28"/>
        </w:rPr>
        <w:t xml:space="preserve"> </w:t>
      </w:r>
      <w:r w:rsidR="00C654A2" w:rsidRPr="00636ECB">
        <w:rPr>
          <w:rFonts w:ascii="Times New Roman" w:hAnsi="Times New Roman" w:cs="Times New Roman"/>
          <w:sz w:val="28"/>
          <w:szCs w:val="28"/>
        </w:rPr>
        <w:t xml:space="preserve">Крымского района        </w:t>
      </w:r>
      <w:r>
        <w:rPr>
          <w:rFonts w:ascii="Times New Roman" w:hAnsi="Times New Roman" w:cs="Times New Roman"/>
          <w:sz w:val="28"/>
          <w:szCs w:val="28"/>
        </w:rPr>
        <w:t xml:space="preserve">   </w:t>
      </w:r>
      <w:r w:rsidR="00C654A2" w:rsidRPr="00636ECB">
        <w:rPr>
          <w:rFonts w:ascii="Times New Roman" w:hAnsi="Times New Roman" w:cs="Times New Roman"/>
          <w:sz w:val="28"/>
          <w:szCs w:val="28"/>
        </w:rPr>
        <w:t xml:space="preserve">                                            </w:t>
      </w:r>
      <w:proofErr w:type="spellStart"/>
      <w:r w:rsidR="00C654A2" w:rsidRPr="00636ECB">
        <w:rPr>
          <w:rFonts w:ascii="Times New Roman" w:hAnsi="Times New Roman" w:cs="Times New Roman"/>
          <w:sz w:val="28"/>
          <w:szCs w:val="28"/>
        </w:rPr>
        <w:t>Е.В.Прокопенко</w:t>
      </w:r>
      <w:proofErr w:type="spellEnd"/>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Pr="00636ECB" w:rsidRDefault="002A1810" w:rsidP="008460D7">
      <w:pPr>
        <w:spacing w:after="0" w:line="240" w:lineRule="auto"/>
        <w:ind w:firstLine="709"/>
        <w:rPr>
          <w:rFonts w:ascii="Times New Roman" w:hAnsi="Times New Roman" w:cs="Times New Roman"/>
          <w:sz w:val="28"/>
          <w:szCs w:val="28"/>
        </w:rPr>
      </w:pPr>
    </w:p>
    <w:p w:rsidR="002A1810" w:rsidRDefault="002A1810" w:rsidP="008460D7">
      <w:pPr>
        <w:spacing w:after="0" w:line="240" w:lineRule="auto"/>
        <w:ind w:firstLine="709"/>
        <w:rPr>
          <w:rFonts w:ascii="Times New Roman" w:hAnsi="Times New Roman" w:cs="Times New Roman"/>
          <w:sz w:val="28"/>
          <w:szCs w:val="28"/>
        </w:rPr>
      </w:pPr>
    </w:p>
    <w:p w:rsidR="00C77CFE" w:rsidRDefault="00C77CFE" w:rsidP="008460D7">
      <w:pPr>
        <w:spacing w:after="0" w:line="240" w:lineRule="auto"/>
        <w:ind w:firstLine="709"/>
        <w:rPr>
          <w:rFonts w:ascii="Times New Roman" w:hAnsi="Times New Roman" w:cs="Times New Roman"/>
          <w:sz w:val="28"/>
          <w:szCs w:val="28"/>
        </w:rPr>
      </w:pPr>
    </w:p>
    <w:p w:rsidR="00C77CFE" w:rsidRDefault="00C77CFE" w:rsidP="008460D7">
      <w:pPr>
        <w:spacing w:after="0" w:line="240" w:lineRule="auto"/>
        <w:ind w:firstLine="709"/>
        <w:rPr>
          <w:rFonts w:ascii="Times New Roman" w:hAnsi="Times New Roman" w:cs="Times New Roman"/>
          <w:sz w:val="28"/>
          <w:szCs w:val="28"/>
        </w:rPr>
      </w:pPr>
    </w:p>
    <w:p w:rsidR="00C77CFE" w:rsidRDefault="00C77CFE" w:rsidP="008460D7">
      <w:pPr>
        <w:spacing w:after="0" w:line="240" w:lineRule="auto"/>
        <w:ind w:firstLine="709"/>
        <w:rPr>
          <w:rFonts w:ascii="Times New Roman" w:hAnsi="Times New Roman" w:cs="Times New Roman"/>
          <w:sz w:val="28"/>
          <w:szCs w:val="28"/>
        </w:rPr>
      </w:pPr>
    </w:p>
    <w:p w:rsidR="00C77CFE" w:rsidRDefault="00C77CFE" w:rsidP="008460D7">
      <w:pPr>
        <w:spacing w:after="0" w:line="240" w:lineRule="auto"/>
        <w:ind w:firstLine="709"/>
        <w:rPr>
          <w:rFonts w:ascii="Times New Roman" w:hAnsi="Times New Roman" w:cs="Times New Roman"/>
          <w:sz w:val="28"/>
          <w:szCs w:val="28"/>
        </w:rPr>
      </w:pPr>
    </w:p>
    <w:p w:rsidR="00C77CFE" w:rsidRDefault="00C77CFE" w:rsidP="008460D7">
      <w:pPr>
        <w:spacing w:after="0" w:line="240" w:lineRule="auto"/>
        <w:ind w:firstLine="709"/>
        <w:rPr>
          <w:rFonts w:ascii="Times New Roman" w:hAnsi="Times New Roman" w:cs="Times New Roman"/>
          <w:sz w:val="28"/>
          <w:szCs w:val="28"/>
        </w:rPr>
      </w:pPr>
    </w:p>
    <w:p w:rsidR="00C77CFE" w:rsidRPr="00636ECB" w:rsidRDefault="00C77CFE"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12736" w:rsidRPr="00636ECB" w:rsidTr="00412736">
        <w:tc>
          <w:tcPr>
            <w:tcW w:w="4924" w:type="dxa"/>
          </w:tcPr>
          <w:p w:rsidR="00412736" w:rsidRPr="00636ECB" w:rsidRDefault="00412736" w:rsidP="008460D7">
            <w:pPr>
              <w:ind w:firstLine="709"/>
              <w:rPr>
                <w:rFonts w:ascii="Times New Roman" w:hAnsi="Times New Roman"/>
                <w:sz w:val="28"/>
                <w:szCs w:val="28"/>
              </w:rPr>
            </w:pPr>
          </w:p>
        </w:tc>
        <w:tc>
          <w:tcPr>
            <w:tcW w:w="4924" w:type="dxa"/>
          </w:tcPr>
          <w:p w:rsidR="00412736" w:rsidRPr="00C77CFE" w:rsidRDefault="00412736" w:rsidP="008460D7">
            <w:pPr>
              <w:ind w:firstLine="709"/>
              <w:rPr>
                <w:rFonts w:ascii="Times New Roman" w:hAnsi="Times New Roman"/>
                <w:sz w:val="24"/>
                <w:szCs w:val="24"/>
              </w:rPr>
            </w:pPr>
            <w:r w:rsidRPr="00C77CFE">
              <w:rPr>
                <w:rFonts w:ascii="Times New Roman" w:hAnsi="Times New Roman"/>
                <w:sz w:val="24"/>
                <w:szCs w:val="24"/>
              </w:rPr>
              <w:t>ПРИЛОЖЕНИЕ</w:t>
            </w:r>
          </w:p>
          <w:p w:rsidR="00412736" w:rsidRPr="00C77CFE" w:rsidRDefault="00412736" w:rsidP="008460D7">
            <w:pPr>
              <w:ind w:firstLine="709"/>
              <w:rPr>
                <w:rFonts w:ascii="Times New Roman" w:hAnsi="Times New Roman"/>
                <w:sz w:val="24"/>
                <w:szCs w:val="24"/>
              </w:rPr>
            </w:pPr>
            <w:r w:rsidRPr="00C77CFE">
              <w:rPr>
                <w:rFonts w:ascii="Times New Roman" w:hAnsi="Times New Roman"/>
                <w:sz w:val="24"/>
                <w:szCs w:val="24"/>
              </w:rPr>
              <w:t>к постановлению администрации</w:t>
            </w:r>
          </w:p>
          <w:p w:rsidR="00412736" w:rsidRPr="00C77CFE" w:rsidRDefault="00412736" w:rsidP="008460D7">
            <w:pPr>
              <w:ind w:firstLine="709"/>
              <w:rPr>
                <w:rFonts w:ascii="Times New Roman" w:hAnsi="Times New Roman"/>
                <w:sz w:val="24"/>
                <w:szCs w:val="24"/>
              </w:rPr>
            </w:pPr>
            <w:r w:rsidRPr="00C77CFE">
              <w:rPr>
                <w:rFonts w:ascii="Times New Roman" w:hAnsi="Times New Roman"/>
                <w:sz w:val="24"/>
                <w:szCs w:val="24"/>
              </w:rPr>
              <w:t xml:space="preserve">Мерчанского сельского поселения </w:t>
            </w:r>
          </w:p>
          <w:p w:rsidR="00412736" w:rsidRPr="00C77CFE" w:rsidRDefault="00412736" w:rsidP="008460D7">
            <w:pPr>
              <w:ind w:firstLine="709"/>
              <w:rPr>
                <w:rFonts w:ascii="Times New Roman" w:hAnsi="Times New Roman"/>
                <w:sz w:val="24"/>
                <w:szCs w:val="24"/>
              </w:rPr>
            </w:pPr>
            <w:r w:rsidRPr="00C77CFE">
              <w:rPr>
                <w:rFonts w:ascii="Times New Roman" w:hAnsi="Times New Roman"/>
                <w:sz w:val="24"/>
                <w:szCs w:val="24"/>
              </w:rPr>
              <w:t xml:space="preserve">Крымского района </w:t>
            </w:r>
          </w:p>
          <w:p w:rsidR="00412736" w:rsidRPr="00636ECB" w:rsidRDefault="00412736" w:rsidP="00C77CFE">
            <w:pPr>
              <w:ind w:firstLine="709"/>
              <w:rPr>
                <w:rFonts w:ascii="Times New Roman" w:hAnsi="Times New Roman"/>
                <w:sz w:val="28"/>
                <w:szCs w:val="28"/>
              </w:rPr>
            </w:pPr>
            <w:r w:rsidRPr="00C77CFE">
              <w:rPr>
                <w:rFonts w:ascii="Times New Roman" w:hAnsi="Times New Roman"/>
                <w:sz w:val="24"/>
                <w:szCs w:val="24"/>
              </w:rPr>
              <w:t xml:space="preserve">от </w:t>
            </w:r>
            <w:r w:rsidR="00C77CFE" w:rsidRPr="0042053E">
              <w:rPr>
                <w:rFonts w:ascii="Times New Roman" w:hAnsi="Times New Roman"/>
                <w:sz w:val="24"/>
                <w:szCs w:val="24"/>
              </w:rPr>
              <w:t>13.05.2022</w:t>
            </w:r>
            <w:r w:rsidRPr="0042053E">
              <w:rPr>
                <w:rFonts w:ascii="Times New Roman" w:hAnsi="Times New Roman"/>
                <w:sz w:val="24"/>
                <w:szCs w:val="24"/>
              </w:rPr>
              <w:t xml:space="preserve"> № </w:t>
            </w:r>
            <w:r w:rsidR="00C77CFE" w:rsidRPr="0042053E">
              <w:rPr>
                <w:rFonts w:ascii="Times New Roman" w:hAnsi="Times New Roman"/>
                <w:sz w:val="24"/>
                <w:szCs w:val="24"/>
              </w:rPr>
              <w:t>53</w:t>
            </w:r>
            <w:r w:rsidRPr="0042053E">
              <w:rPr>
                <w:rFonts w:ascii="Times New Roman" w:hAnsi="Times New Roman"/>
                <w:sz w:val="24"/>
                <w:szCs w:val="24"/>
              </w:rPr>
              <w:t>_______</w:t>
            </w:r>
          </w:p>
        </w:tc>
      </w:tr>
    </w:tbl>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 xml:space="preserve"> </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jc w:val="center"/>
        <w:rPr>
          <w:rFonts w:ascii="Times New Roman" w:hAnsi="Times New Roman" w:cs="Times New Roman"/>
          <w:b/>
          <w:sz w:val="28"/>
          <w:szCs w:val="28"/>
        </w:rPr>
      </w:pPr>
      <w:r w:rsidRPr="00636ECB">
        <w:rPr>
          <w:rFonts w:ascii="Times New Roman" w:hAnsi="Times New Roman" w:cs="Times New Roman"/>
          <w:b/>
          <w:sz w:val="28"/>
          <w:szCs w:val="28"/>
        </w:rPr>
        <w:t>АДМИНИСТРАТИВНЫЙ РЕГЛАМЕНТ</w:t>
      </w:r>
    </w:p>
    <w:p w:rsidR="00412736" w:rsidRPr="00636ECB" w:rsidRDefault="00412736" w:rsidP="008460D7">
      <w:pPr>
        <w:spacing w:after="0" w:line="240" w:lineRule="auto"/>
        <w:ind w:firstLine="709"/>
        <w:jc w:val="center"/>
        <w:rPr>
          <w:rFonts w:ascii="Times New Roman" w:hAnsi="Times New Roman" w:cs="Times New Roman"/>
          <w:b/>
          <w:sz w:val="28"/>
          <w:szCs w:val="28"/>
        </w:rPr>
      </w:pPr>
      <w:r w:rsidRPr="00636ECB">
        <w:rPr>
          <w:rFonts w:ascii="Times New Roman" w:hAnsi="Times New Roman" w:cs="Times New Roman"/>
          <w:b/>
          <w:sz w:val="28"/>
          <w:szCs w:val="28"/>
        </w:rPr>
        <w:t>предоставления муниципальной услуги «</w:t>
      </w:r>
      <w:bookmarkStart w:id="0" w:name="_GoBack"/>
      <w:bookmarkEnd w:id="0"/>
      <w:r w:rsidRPr="00636ECB">
        <w:rPr>
          <w:rFonts w:ascii="Times New Roman" w:hAnsi="Times New Roman" w:cs="Times New Roman"/>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12736" w:rsidRPr="00636ECB" w:rsidRDefault="00412736" w:rsidP="008460D7">
      <w:pPr>
        <w:spacing w:after="0" w:line="240" w:lineRule="auto"/>
        <w:ind w:firstLine="709"/>
        <w:rPr>
          <w:rFonts w:ascii="Times New Roman" w:hAnsi="Times New Roman" w:cs="Times New Roman"/>
          <w:b/>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Общие положения</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1.1. Предмет регулирования</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1.1.1.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предоставления администрацией Мерчанского сельского поселения Крымского района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1.1.2. Настоящий регламент распространяется на правоотношения по выдаче специального разрешения на движение по автомобильным дорогам: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w:t>
      </w:r>
      <w:r w:rsidRPr="00636ECB">
        <w:rPr>
          <w:rFonts w:ascii="Times New Roman" w:hAnsi="Times New Roman" w:cs="Times New Roman"/>
          <w:sz w:val="28"/>
          <w:szCs w:val="28"/>
        </w:rPr>
        <w:lastRenderedPageBreak/>
        <w:t>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1.1.3. Настоящий регламент распространяется на правоотношения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Мерчанского сельского поселения Крымского района при условии, что маршрут такого транспортного средства проходит в границах населенных пунктов Мерчанского сельского поселения Крымского района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1.2. Круг заявителей.</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1.2.1. Заявителями, имеющими право на получение муниципальной услуги, являются граждане, в том числе индивидуальные предприниматели или юридические лица, являющиеся владельцами тяжеловесного и (или) крупногабаритного транспортного средства или их уполномоченные представители (далее - заявитель, заявители).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1.2.2. Заявление, указанное в пункте 2.6.1 настоящего подраздела регламента, подается заявителем в администрацию Мерчанского сельского поселения Крымского района на территории обслуживания которой начинается маршрут перевозки, в соответствии с пунктом 1.1.3 подраздела 1.1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(www.pgu.kras№odar.ru) (далее - Региональный портал).</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администрации Мерчанского сельского поселения Крымского района;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посредством размещения информации на официальном сайте Мерчанского сельского поселения Крымского района в информационно-телекоммуникационной сети</w:t>
      </w:r>
      <w:r w:rsidR="00C654A2" w:rsidRPr="00636ECB">
        <w:rPr>
          <w:rFonts w:ascii="Times New Roman" w:hAnsi="Times New Roman" w:cs="Times New Roman"/>
          <w:sz w:val="28"/>
          <w:szCs w:val="28"/>
        </w:rPr>
        <w:t xml:space="preserve">: </w:t>
      </w:r>
      <w:r w:rsidR="00C654A2" w:rsidRPr="009502DD">
        <w:rPr>
          <w:rFonts w:ascii="Times New Roman" w:hAnsi="Times New Roman" w:cs="Times New Roman"/>
          <w:sz w:val="28"/>
          <w:szCs w:val="28"/>
        </w:rPr>
        <w:t>https://merchanskoesp.ru/</w:t>
      </w:r>
      <w:r w:rsidR="00C654A2" w:rsidRPr="00636ECB">
        <w:rPr>
          <w:rFonts w:ascii="Times New Roman" w:hAnsi="Times New Roman" w:cs="Times New Roman"/>
          <w:sz w:val="28"/>
          <w:szCs w:val="28"/>
        </w:rPr>
        <w:t xml:space="preserve"> </w:t>
      </w:r>
      <w:r w:rsidRPr="00636ECB">
        <w:rPr>
          <w:rFonts w:ascii="Times New Roman" w:hAnsi="Times New Roman" w:cs="Times New Roman"/>
          <w:sz w:val="28"/>
          <w:szCs w:val="28"/>
        </w:rPr>
        <w:t>(далее - официальный сайт);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посредством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1.3.1.3. Информирование заявителей организуется следующим образом: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индивидуальное информирование;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публичное информирование.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Информирование проводится в форме устного или письменного информирования.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официальном сайте заявителю предоставляется возможность: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ознакомиться с информацией о досудебном (внесудебном) порядке обжалования решений и действий (бездействия) администрации Мерчанского сельского поселения Крымского района, а также должностных лиц администрации Мерчанского сельского поселения Крымского района и муниципальных служащих;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ознакомиться с перечнем услуг, которые являются необходимыми и обязательными для предоставления муниципальных услуг администрации Мерчанского сельского поселения Крымского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Информационные материалы размещаются на информационных стендах, столах в местах предоставления муниципальной услуги. Администрация Мерчанского сельского поселения Крымского района обеспечивает своевременную актуализацию информационных материалов и контролирует их наличие.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1.3.1.5. Индивидуальное устное информирование осуществляется специалистом администрации Мерчанского сельского поселения Крымского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При ответе на телефонные звонки специалист, осуществляющий информирование, сняв трубку, должен назвать фамилию, имя, отчество (при </w:t>
      </w:r>
      <w:r w:rsidRPr="00636ECB">
        <w:rPr>
          <w:rFonts w:ascii="Times New Roman" w:hAnsi="Times New Roman" w:cs="Times New Roman"/>
          <w:sz w:val="28"/>
          <w:szCs w:val="28"/>
        </w:rPr>
        <w:lastRenderedPageBreak/>
        <w:t>наличии), занимаемую должность, предложить заявителю представиться и изложить суть обращения.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 иным вопросам, входящим в компетенцию должностных лиц администрации Мерчанского сельского поселения Крымского района, не требующим дополнительного изучения.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Мерчанского сельского поселения Крымского района.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1.3.1.6. Индивидуальное письменное информирование при обращении в администрацию Мерчанского сельского поселения Крымского района осуществляется путем направления письменного ответа на обращение заявителя: по почте; в форме электронного документа с использованием </w:t>
      </w:r>
      <w:r w:rsidRPr="00636ECB">
        <w:rPr>
          <w:rFonts w:ascii="Times New Roman" w:hAnsi="Times New Roman" w:cs="Times New Roman"/>
          <w:sz w:val="28"/>
          <w:szCs w:val="28"/>
        </w:rPr>
        <w:lastRenderedPageBreak/>
        <w:t>информационно-телекоммуникационной сети «Интернет», в том числе с официального электронного адреса администрации Мерчанского сельского поселения Крымского района.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Рассмотрение запроса заявителя осуществляется в соответствии с правилами делопроизводства администрации Мерчанского сельского поселения Крымского района (далее - правила делопроизводства).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1.3.1.7. Информирование посредством Единого портала, Регионального портала осуществляется в соответствии с пунктом 3.6.1 подраздела 3.6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9502DD">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1.3.2.1. Способы получения справочной информации: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посредством официального сайта;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непосредственно в администрации Мерчанского сельского поселения Крымского района при личном обращении или по телефону, а также при письменном или электроном обращении;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информационных стендах в местах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многофункциональном центре.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1.3.2.2. К справочной информации относится следующая информация: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местонахождения и графики работы администрации Мерчанского сельского поселения Крымского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справочные телефоны специалиста администрации Мерчанского сельского поселения Крымского района, непосредственно предоставляющего муниципальную услугу, организаций, участвующих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адреса официального сайта, а также электронной почты и (или) формы обратной связи администрации Мерчанского сельского поселения Крымского района, в сети «Интернет».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1.3.2.3. Порядок, форма, место размещения справочной информации.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Справочная информация подлежит обязательному размещению в электронной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помещении администрации Мерчанского сельского поселения Крымского района, предназначенном для ожидания и приема заявителей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многофункциональных центрах.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обеспечивается размещение и актуализация справочной информации в течение одного рабочего дня.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Требования к информационным стендам указаны в пункте 2.16.6 подраздела 2.16 раздела 2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1.3.2.4. При личном обращении или по телефону, а также при письменном обращении справочная информация администрацией Мерчанского сельского поселения Крымского района предоставляется согласно подпунктам 1.3.1.5 и 1.3.1.6 пункта 1.3.1 подраздела 1.3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w:t>
      </w:r>
      <w:r w:rsidRPr="009502DD">
        <w:rPr>
          <w:rFonts w:ascii="Times New Roman" w:hAnsi="Times New Roman" w:cs="Times New Roman"/>
          <w:sz w:val="28"/>
          <w:szCs w:val="28"/>
        </w:rPr>
        <w:t>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Раздел 2. Стандарт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2.1. Наименование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2.2. Наименование органа, предоставляющего</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2.2.1. Муниципальная услуга предоставляется администрацией Мерчанского сельского поселения Крымского района (далее - орган, предоставляющий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2.2.2. В предоставлении муниципальной услуги участвуют: ФНС России, многофункциональные центры.</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2.2.3. 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такой маршрут (далее - владельцы автомобильных дорог), </w:t>
      </w:r>
      <w:r w:rsidRPr="009502DD">
        <w:rPr>
          <w:rFonts w:ascii="Times New Roman" w:hAnsi="Times New Roman" w:cs="Times New Roman"/>
          <w:sz w:val="28"/>
          <w:szCs w:val="28"/>
        </w:rPr>
        <w:t>ОГИБДД отдела МВД России по Крымскому району (далее - Госавтоинспекция).</w:t>
      </w:r>
      <w:r w:rsidRPr="00636ECB">
        <w:rPr>
          <w:rFonts w:ascii="Times New Roman" w:hAnsi="Times New Roman" w:cs="Times New Roman"/>
          <w:sz w:val="28"/>
          <w:szCs w:val="28"/>
        </w:rPr>
        <w:t xml:space="preserve"> Взимание платы за согласование маршрута тяжеловесного и (или) крупногабаритного транспортного средства, не допускается.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2.2.4.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Мерчанского сельского поселения Крымского района.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2.3. Описание результата предоставления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2.3.1. Результатом предоставления муниципальной услуги является: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выдача заявителю на бланке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w:t>
      </w:r>
      <w:hyperlink r:id="rId7" w:history="1">
        <w:r w:rsidRPr="00636ECB">
          <w:rPr>
            <w:rStyle w:val="a3"/>
            <w:rFonts w:ascii="Times New Roman" w:hAnsi="Times New Roman" w:cs="Times New Roman"/>
            <w:color w:val="auto"/>
            <w:sz w:val="28"/>
            <w:szCs w:val="28"/>
            <w:u w:val="none"/>
          </w:rPr>
          <w:t>Приказом</w:t>
        </w:r>
      </w:hyperlink>
      <w:r w:rsidRPr="00636ECB">
        <w:rPr>
          <w:rFonts w:ascii="Times New Roman" w:hAnsi="Times New Roman" w:cs="Times New Roman"/>
          <w:sz w:val="28"/>
          <w:szCs w:val="28"/>
        </w:rPr>
        <w:t xml:space="preserve"> Минтранса России от 5 июня 2019 года № 167 (далее - Порядок выдачи специального разрешения на движение по автомобильным дорогам тяжеловесного и (или) крупногабаритного транспортного средства) (приложение № 5 к настоящему регламенту), либо 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 4 к настоящему регламенту, либо уведомления об отказе в регистрации заявления с указанием оснований принятия данного решения (далее - уведомление об отказе в регистрации заявления) по форме согласно приложению № 4 к настоящему регламенту.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w:t>
      </w:r>
      <w:r w:rsidRPr="00636ECB">
        <w:rPr>
          <w:rFonts w:ascii="Times New Roman" w:hAnsi="Times New Roman" w:cs="Times New Roman"/>
          <w:sz w:val="28"/>
          <w:szCs w:val="28"/>
        </w:rPr>
        <w:lastRenderedPageBreak/>
        <w:t>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орган, предоставляющий муниципальную услугу, выдавший специальное разрешение.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2.3.3.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2.3.4. В качестве результата предоставления муниципальной услуги заявитель по его выбору вправе получить: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специальное разрешение, уведомление об отказе в выдаче специального разрешения, уведомление об отказе в регистрации заявления - на бумажном носителе.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 Бланки специальных разрешений должны соответствовать требованиям к защищенной полиграфической продукции уровня «В».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w:t>
      </w:r>
      <w:r w:rsidRPr="00636ECB">
        <w:rPr>
          <w:rFonts w:ascii="Times New Roman" w:hAnsi="Times New Roman" w:cs="Times New Roman"/>
          <w:sz w:val="28"/>
          <w:szCs w:val="28"/>
        </w:rPr>
        <w:lastRenderedPageBreak/>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(далее - уведомление о получении специального разрешения в органе, предоставляющем муниципальную услугу). Выдача специального разрешения в электронной форме не осуществляется.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2.3.5. Выдача результата предоставления муниципальной услуги через многофункциональный центр не осуществляется.</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2.4. Срок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 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В случае выдачи специального разрешения органом, предоставляющим муниципальную услугу, в соответствии с абзацем первым настоящего пункта, документы, предусмотренные подпунктом 2 пункта 2.6.2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2.4.4.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Орган, предоставляющий муниципальную услугу, в случае принятия 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2.4.5.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2.4.6. Срок приостановления предоставления муниципальной услуги законодательством не предусмотрен.</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Подраздел 2.5. Нормативные правовые акты, </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регулирующие предоставление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в том числе в электронной форме, порядок их представления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2.6.1. Основанием для предоставления муниципальной услуги является подача заявителем заявления на получение специального разрешения (далее - заявление), которое оформляется по форме, указанной в приложении № 1 к настоящему регламенту. Образец заполнения заявления приведен в Приложении № 2 к настоящему регламенту.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2.6.1.1. В заявлении указываются: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номер и дата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наименование уполномоченного органа;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информация о владельце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наименование, организационно-правовая форма и адрес в пределах места нахождения, телефон - для юридических лиц;</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вид перевозки (по территории Российской Федерации);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срок выполнения поездок;</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количество поездок (для тяжеловесных транспортных средств);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характеристика груза (при наличии груза) (наименование, габариты (длина, ширина, высота), масса, делимость;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сведения о транспортном средстве: марка, модель, государственный регистрационный номер;</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636ECB">
        <w:rPr>
          <w:rFonts w:ascii="Times New Roman" w:hAnsi="Times New Roman" w:cs="Times New Roman"/>
          <w:sz w:val="28"/>
          <w:szCs w:val="28"/>
        </w:rPr>
        <w:t>скатность</w:t>
      </w:r>
      <w:proofErr w:type="spellEnd"/>
      <w:r w:rsidRPr="00636ECB">
        <w:rPr>
          <w:rFonts w:ascii="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способ связи: по телефону, по электронной почте и иные.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Дата начала срока выполнения поездок не может быть позднее сорока пяти дней с даты подачи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2.6.2. К заявлению заявителем прилагаются: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2.6.3. 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2.6.4. 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При этом в случае направления документов, указанных в пункте 2.6.2 настоящего подраздела регламента, в адрес органа, предоставляющего муниципальную услугу,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2.6.3 настоящего подраздела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Заявление и прилагаемые к нему документы могут быть поданы заявителем в орган, предоставляющий муниципальную услугу посредством обращения в многофункциональный центр.</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Получается в ФНС России (ее территориальных органах).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2.8. Указание на запрет требовать от заявителя</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2.8.1. Орган, предоставляющий муниципальную услугу, не вправе: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Мерчанского сельского поселения Крымского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w:t>
      </w:r>
      <w:r w:rsidRPr="00636ECB">
        <w:rPr>
          <w:rFonts w:ascii="Times New Roman" w:hAnsi="Times New Roman" w:cs="Times New Roman"/>
          <w:sz w:val="28"/>
          <w:szCs w:val="28"/>
        </w:rPr>
        <w:lastRenderedPageBreak/>
        <w:t xml:space="preserve">документы включены в определенный </w:t>
      </w:r>
      <w:hyperlink r:id="rId8" w:history="1">
        <w:r w:rsidRPr="00636ECB">
          <w:rPr>
            <w:rStyle w:val="a3"/>
            <w:rFonts w:ascii="Times New Roman" w:hAnsi="Times New Roman" w:cs="Times New Roman"/>
            <w:color w:val="auto"/>
            <w:sz w:val="28"/>
            <w:szCs w:val="28"/>
            <w:u w:val="none"/>
          </w:rPr>
          <w:t>частью 6 статьи 7</w:t>
        </w:r>
      </w:hyperlink>
      <w:r w:rsidRPr="00636EC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 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36ECB">
          <w:rPr>
            <w:rStyle w:val="a3"/>
            <w:rFonts w:ascii="Times New Roman" w:hAnsi="Times New Roman" w:cs="Times New Roman"/>
            <w:color w:val="auto"/>
            <w:sz w:val="28"/>
            <w:szCs w:val="28"/>
            <w:u w:val="none"/>
          </w:rPr>
          <w:t>части 1 статьи 9</w:t>
        </w:r>
      </w:hyperlink>
      <w:r w:rsidRPr="00636ECB">
        <w:rPr>
          <w:rFonts w:ascii="Times New Roman" w:hAnsi="Times New Roman" w:cs="Times New Roman"/>
          <w:sz w:val="28"/>
          <w:szCs w:val="28"/>
        </w:rPr>
        <w:t xml:space="preserve"> Федерального закона № 210-ФЗ;</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636ECB">
          <w:rPr>
            <w:rStyle w:val="a3"/>
            <w:rFonts w:ascii="Times New Roman" w:hAnsi="Times New Roman" w:cs="Times New Roman"/>
            <w:color w:val="auto"/>
            <w:sz w:val="28"/>
            <w:szCs w:val="28"/>
            <w:u w:val="none"/>
          </w:rPr>
          <w:t>частью 1.1 статьи 16</w:t>
        </w:r>
      </w:hyperlink>
      <w:r w:rsidRPr="00636ECB">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636ECB">
          <w:rPr>
            <w:rStyle w:val="a3"/>
            <w:rFonts w:ascii="Times New Roman" w:hAnsi="Times New Roman" w:cs="Times New Roman"/>
            <w:color w:val="auto"/>
            <w:sz w:val="28"/>
            <w:szCs w:val="28"/>
            <w:u w:val="none"/>
          </w:rPr>
          <w:t>частью 1.1 статьи 16</w:t>
        </w:r>
      </w:hyperlink>
      <w:r w:rsidRPr="00636ECB">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5) требовать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36ECB">
          <w:rPr>
            <w:rStyle w:val="a3"/>
            <w:rFonts w:ascii="Times New Roman" w:hAnsi="Times New Roman" w:cs="Times New Roman"/>
            <w:color w:val="auto"/>
            <w:sz w:val="28"/>
            <w:szCs w:val="28"/>
            <w:u w:val="none"/>
          </w:rPr>
          <w:t>пунктом 7.2 части 1 статьи 16</w:t>
        </w:r>
      </w:hyperlink>
      <w:r w:rsidRPr="00636ECB">
        <w:rPr>
          <w:rFonts w:ascii="Times New Roman" w:hAnsi="Times New Roman" w:cs="Times New Roman"/>
          <w:sz w:val="28"/>
          <w:szCs w:val="28"/>
        </w:rPr>
        <w:t xml:space="preserve"> Федерального закона № 210-ФЗ, за </w:t>
      </w:r>
      <w:r w:rsidRPr="00636ECB">
        <w:rPr>
          <w:rFonts w:ascii="Times New Roman"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2.9. Исчерпывающий перечень оснований для отказа в приеме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являются: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1)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w:t>
      </w:r>
      <w:hyperlink r:id="rId13" w:history="1">
        <w:r w:rsidRPr="00636ECB">
          <w:rPr>
            <w:rStyle w:val="a3"/>
            <w:rFonts w:ascii="Times New Roman" w:hAnsi="Times New Roman" w:cs="Times New Roman"/>
            <w:color w:val="auto"/>
            <w:sz w:val="28"/>
            <w:szCs w:val="28"/>
            <w:u w:val="none"/>
          </w:rPr>
          <w:t>частью 18 статьи 14.1</w:t>
        </w:r>
      </w:hyperlink>
      <w:r w:rsidRPr="00636ECB">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 несоответствие копий документов их оригиналам;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 неполное заполнение полей в форме заявления, в том числе в интерактивной форме заявления 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года № 63-ФЗ «Об электронной подписи».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2.9.2. О наличии основания для отказа в приеме документов заявителя информирует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принятии решения об отказе в приеме документов, специалист Отдела,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2.9.3. 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 инициативе заявителя до получения специального разрешения заявление может быть отозвано путем направления в орган, предоставляющий муниципальную услугу, письменного заявления в свободной форме с указанием реквизитов отзываемого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2.10. Исчерпывающий перечень оснований для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приостановления или отказа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2.10.1. Основаниями для отказа в регистрации заявления, являются: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орган, предоставляющий муниципальную услугу,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заявление подписано лицом, не имеющим полномочий на подписание данного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 заявление не содержит сведений и (или) не соответствует требованиям, указанным в подпунктах 2.6.1.1, 2.6.1.2 пункта 2.6.1 подраздела 2.6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 предусмотренные пунктом 2.6.2 подраздела 2.6 регламента документы не приложены к заявлению или прилагаемые к заявлению документы не соответствуют требованиям пунктов 2.6.2, 2.6.3 подраздела 2.6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2.10.2. Основания для приостановления предоставления муниципальной услуги законодательством Российской Федерации не предусмотрены.</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2.10.3. Исчерпывающий перечень оснований для отказа в предоставлении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Орган, предоставляющий муниципальную услугу принимает решение об отказе в выдаче специального разрешения в случае, если: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установленные требования о перевозке груза, не являющегося неделимым, не соблюдены;</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 технические характеристики и регистрационные данные транспортных средств не соответствуют указанным в заявлении;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 отсутствует согласие заявителя, предусмотренное пунктом 22.1 Порядка выдачи специального разрешения 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разработку проекта организации дорожного движения и (или) специального проекта;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проведение оценки технического состояния автомобильной дороги;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10) истек указанный в заявлении срок перевозки.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2.10.4.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2.11. Перечень услуг, которые являются необходимыми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За выдачу разрешения уплачивается государственная пошлина на основании </w:t>
      </w:r>
      <w:hyperlink r:id="rId14" w:history="1">
        <w:r w:rsidRPr="00636ECB">
          <w:rPr>
            <w:rStyle w:val="a3"/>
            <w:rFonts w:ascii="Times New Roman" w:hAnsi="Times New Roman" w:cs="Times New Roman"/>
            <w:color w:val="auto"/>
            <w:sz w:val="28"/>
            <w:szCs w:val="28"/>
            <w:u w:val="none"/>
          </w:rPr>
          <w:t>части 11 статьи 31</w:t>
        </w:r>
      </w:hyperlink>
      <w:r w:rsidRPr="00636ECB">
        <w:rPr>
          <w:rFonts w:ascii="Times New Roman" w:hAnsi="Times New Roman" w:cs="Times New Roman"/>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в соответствии с законодательством Российской Федерации о налогах и сборах.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hyperlink r:id="rId15" w:history="1">
        <w:r w:rsidRPr="00636ECB">
          <w:rPr>
            <w:rStyle w:val="a3"/>
            <w:rFonts w:ascii="Times New Roman" w:hAnsi="Times New Roman" w:cs="Times New Roman"/>
            <w:color w:val="auto"/>
            <w:sz w:val="28"/>
            <w:szCs w:val="28"/>
            <w:u w:val="none"/>
          </w:rPr>
          <w:t>подпунктом 111 статьи 333.33</w:t>
        </w:r>
      </w:hyperlink>
      <w:r w:rsidRPr="00636ECB">
        <w:rPr>
          <w:rFonts w:ascii="Times New Roman" w:hAnsi="Times New Roman" w:cs="Times New Roman"/>
          <w:sz w:val="28"/>
          <w:szCs w:val="28"/>
        </w:rPr>
        <w:t xml:space="preserve"> Налогового кодекса Российской Федерации и составляет 1 600 рублей.</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Срок ожидания в очереди при подаче заявления и документов, указанных в пунктах 2.6.1, 2.6.2 подраздела 2.6 и в подразделе 2.7 раздела 2 регламента, а также при получении результата предоставления муниципальной услуги на личном приеме не должен превышать 15 минут.</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Заявление, направленное в орган, предоставляющий муниципальную услугу, в письменной форме или в электронной форме, подлежат обязательной регистрации в день его поступления в органе, предоставляющем муниципальную услугу,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пунктом 2.10.1 подраздела 2.10 раздела 2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3.6.4 подраздела 3.6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636ECB">
        <w:rPr>
          <w:rFonts w:ascii="Times New Roman" w:hAnsi="Times New Roman" w:cs="Times New Roman"/>
          <w:sz w:val="28"/>
          <w:szCs w:val="28"/>
        </w:rPr>
        <w:lastRenderedPageBreak/>
        <w:t>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Мерчанского сельского поселения Крымского района (далее - помещения, в которых предоставляется муниципальная услуга).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w:t>
      </w:r>
      <w:hyperlink r:id="rId16" w:history="1">
        <w:r w:rsidRPr="00636ECB">
          <w:rPr>
            <w:rStyle w:val="a3"/>
            <w:rFonts w:ascii="Times New Roman" w:hAnsi="Times New Roman" w:cs="Times New Roman"/>
            <w:color w:val="auto"/>
            <w:sz w:val="28"/>
            <w:szCs w:val="28"/>
            <w:u w:val="none"/>
          </w:rPr>
          <w:t>части 9 статьи 15</w:t>
        </w:r>
      </w:hyperlink>
      <w:r w:rsidRPr="00636ECB">
        <w:rPr>
          <w:rFonts w:ascii="Times New Roman"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7" w:history="1">
        <w:r w:rsidRPr="00636ECB">
          <w:rPr>
            <w:rStyle w:val="a3"/>
            <w:rFonts w:ascii="Times New Roman" w:hAnsi="Times New Roman" w:cs="Times New Roman"/>
            <w:color w:val="auto"/>
            <w:sz w:val="28"/>
            <w:szCs w:val="28"/>
            <w:u w:val="none"/>
          </w:rPr>
          <w:t>правилами дорожного движения</w:t>
        </w:r>
      </w:hyperlink>
      <w:r w:rsidRPr="00636ECB">
        <w:rPr>
          <w:rFonts w:ascii="Times New Roman" w:hAnsi="Times New Roman" w:cs="Times New Roman"/>
          <w:sz w:val="28"/>
          <w:szCs w:val="28"/>
        </w:rPr>
        <w:t>.</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w:t>
      </w:r>
      <w:hyperlink r:id="rId18" w:history="1">
        <w:r w:rsidRPr="00636ECB">
          <w:rPr>
            <w:rStyle w:val="a3"/>
            <w:rFonts w:ascii="Times New Roman" w:hAnsi="Times New Roman" w:cs="Times New Roman"/>
            <w:color w:val="auto"/>
            <w:sz w:val="28"/>
            <w:szCs w:val="28"/>
            <w:u w:val="none"/>
          </w:rPr>
          <w:t>постановлением</w:t>
        </w:r>
      </w:hyperlink>
      <w:r w:rsidRPr="00636ECB">
        <w:rPr>
          <w:rFonts w:ascii="Times New Roman" w:hAnsi="Times New Roman" w:cs="Times New Roman"/>
          <w:sz w:val="28"/>
          <w:szCs w:val="28"/>
        </w:rPr>
        <w:t xml:space="preserve"> Правительства Российской Федерации от 22 декабря 2012 года № 1376 «Об утверждении </w:t>
      </w:r>
      <w:r w:rsidRPr="00636ECB">
        <w:rPr>
          <w:rFonts w:ascii="Times New Roman" w:hAnsi="Times New Roman" w:cs="Times New Roman"/>
          <w:sz w:val="28"/>
          <w:szCs w:val="28"/>
        </w:rPr>
        <w:lastRenderedPageBreak/>
        <w:t>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возможность и удобство оформления заявителем письменного обращения;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телефонную связь;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возможность копирования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наличие письменных принадлежностей и бумаги формата A4.</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Информационные стенды размещаются на видном, доступном месте.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справочная информация;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перечень 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досудебный (внесудебный) порядок обжалования решений и действий (бездействия) администрации Мерчанского сельского поселения Крымского района, а также должностных лиц и муниципальных служащих;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иную информацию, необходимую для получения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636ECB">
        <w:rPr>
          <w:rFonts w:ascii="Times New Roman" w:hAnsi="Times New Roman" w:cs="Times New Roman"/>
          <w:sz w:val="28"/>
          <w:szCs w:val="28"/>
        </w:rPr>
        <w:t>Times</w:t>
      </w:r>
      <w:proofErr w:type="spellEnd"/>
      <w:r w:rsidRPr="00636ECB">
        <w:rPr>
          <w:rFonts w:ascii="Times New Roman" w:hAnsi="Times New Roman" w:cs="Times New Roman"/>
          <w:sz w:val="28"/>
          <w:szCs w:val="28"/>
        </w:rPr>
        <w:t xml:space="preserve"> №</w:t>
      </w:r>
      <w:proofErr w:type="spellStart"/>
      <w:r w:rsidRPr="00636ECB">
        <w:rPr>
          <w:rFonts w:ascii="Times New Roman" w:hAnsi="Times New Roman" w:cs="Times New Roman"/>
          <w:sz w:val="28"/>
          <w:szCs w:val="28"/>
        </w:rPr>
        <w:t>ew</w:t>
      </w:r>
      <w:proofErr w:type="spellEnd"/>
      <w:r w:rsidRPr="00636ECB">
        <w:rPr>
          <w:rFonts w:ascii="Times New Roman" w:hAnsi="Times New Roman" w:cs="Times New Roman"/>
          <w:sz w:val="28"/>
          <w:szCs w:val="28"/>
        </w:rPr>
        <w:t xml:space="preserve"> </w:t>
      </w:r>
      <w:proofErr w:type="spellStart"/>
      <w:r w:rsidRPr="00636ECB">
        <w:rPr>
          <w:rFonts w:ascii="Times New Roman" w:hAnsi="Times New Roman" w:cs="Times New Roman"/>
          <w:sz w:val="28"/>
          <w:szCs w:val="28"/>
        </w:rPr>
        <w:t>Roma</w:t>
      </w:r>
      <w:proofErr w:type="spellEnd"/>
      <w:r w:rsidRPr="00636ECB">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6ECB">
        <w:rPr>
          <w:rFonts w:ascii="Times New Roman" w:hAnsi="Times New Roman" w:cs="Times New Roman"/>
          <w:sz w:val="28"/>
          <w:szCs w:val="28"/>
        </w:rPr>
        <w:t>сурдопереводчика</w:t>
      </w:r>
      <w:proofErr w:type="spellEnd"/>
      <w:r w:rsidRPr="00636ECB">
        <w:rPr>
          <w:rFonts w:ascii="Times New Roman" w:hAnsi="Times New Roman" w:cs="Times New Roman"/>
          <w:sz w:val="28"/>
          <w:szCs w:val="28"/>
        </w:rPr>
        <w:t xml:space="preserve"> и </w:t>
      </w:r>
      <w:proofErr w:type="spellStart"/>
      <w:r w:rsidRPr="00636ECB">
        <w:rPr>
          <w:rFonts w:ascii="Times New Roman" w:hAnsi="Times New Roman" w:cs="Times New Roman"/>
          <w:sz w:val="28"/>
          <w:szCs w:val="28"/>
        </w:rPr>
        <w:t>тифлосурдопереводчика</w:t>
      </w:r>
      <w:proofErr w:type="spellEnd"/>
      <w:r w:rsidRPr="00636ECB">
        <w:rPr>
          <w:rFonts w:ascii="Times New Roman" w:hAnsi="Times New Roman" w:cs="Times New Roman"/>
          <w:sz w:val="28"/>
          <w:szCs w:val="28"/>
        </w:rPr>
        <w:t>;</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636ECB">
        <w:rPr>
          <w:rFonts w:ascii="Times New Roman" w:hAnsi="Times New Roman" w:cs="Times New Roman"/>
          <w:sz w:val="28"/>
          <w:szCs w:val="28"/>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636ECB">
          <w:rPr>
            <w:rStyle w:val="a3"/>
            <w:rFonts w:ascii="Times New Roman" w:hAnsi="Times New Roman" w:cs="Times New Roman"/>
            <w:color w:val="auto"/>
            <w:sz w:val="28"/>
            <w:szCs w:val="28"/>
            <w:u w:val="none"/>
          </w:rPr>
          <w:t>статьей 15.1</w:t>
        </w:r>
      </w:hyperlink>
      <w:r w:rsidRPr="00636ECB">
        <w:rPr>
          <w:rFonts w:ascii="Times New Roman" w:hAnsi="Times New Roman" w:cs="Times New Roman"/>
          <w:sz w:val="28"/>
          <w:szCs w:val="28"/>
        </w:rPr>
        <w:t xml:space="preserve"> Федерального закона № 210-ФЗ «Об организации предоставления государственных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 муниципальных услуг»</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2.17.1 Основными показателями доступности муниципальной услуги являются: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условия ожидания приема;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обоснованность отказов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2.17.2. Основными показателями качества муниципальной услуги являются: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отсутствие обоснованных жалоб решения и действия (бездействия) администрации Мерчанского сельского поселения Крымского района, ее должностного лица, муниципального служащего;</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отсутствие удовлетворенных судами исков (заявлений) по обжалованию действий (бездействия) администрации Мерчанского сельского поселения Крымского района, ее должностного лица;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2.17.3. Критерии оценки качества предоставления муниципальной услуги, предоставляемой в электронном виде: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доступность информации о порядке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время ожидания ответа на подачу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время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электронном виде, взаимодействие заявителя со специалистами Отдела не требуется.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При обращении за предоставлением муниципальной услуги в электронном виде заявителю предоставляется возможность получения </w:t>
      </w:r>
      <w:r w:rsidRPr="00636ECB">
        <w:rPr>
          <w:rFonts w:ascii="Times New Roman" w:hAnsi="Times New Roman" w:cs="Times New Roman"/>
          <w:sz w:val="28"/>
          <w:szCs w:val="28"/>
        </w:rPr>
        <w:lastRenderedPageBreak/>
        <w:t>информации о ходе предоставления муниципальной услуги, в том числе посредством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w:t>
      </w:r>
      <w:hyperlink r:id="rId20" w:history="1">
        <w:r w:rsidRPr="00636ECB">
          <w:rPr>
            <w:rStyle w:val="a3"/>
            <w:rFonts w:ascii="Times New Roman" w:hAnsi="Times New Roman" w:cs="Times New Roman"/>
            <w:color w:val="auto"/>
            <w:sz w:val="28"/>
            <w:szCs w:val="28"/>
            <w:u w:val="none"/>
          </w:rPr>
          <w:t>статьей 15.1</w:t>
        </w:r>
      </w:hyperlink>
      <w:r w:rsidRPr="00636ECB">
        <w:rPr>
          <w:rFonts w:ascii="Times New Roman" w:hAnsi="Times New Roman" w:cs="Times New Roman"/>
          <w:sz w:val="28"/>
          <w:szCs w:val="28"/>
        </w:rPr>
        <w:t xml:space="preserve"> Федерального закона № 210-ФЗ (далее - комплексный запрос).</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Направление многофункциональным центром заявлений, а также указанных в части 4 статьи 15.1 статьи </w:t>
      </w:r>
      <w:hyperlink r:id="rId21" w:history="1">
        <w:r w:rsidRPr="00636ECB">
          <w:rPr>
            <w:rStyle w:val="a3"/>
            <w:rFonts w:ascii="Times New Roman" w:hAnsi="Times New Roman" w:cs="Times New Roman"/>
            <w:color w:val="auto"/>
            <w:sz w:val="28"/>
            <w:szCs w:val="28"/>
            <w:u w:val="none"/>
          </w:rPr>
          <w:t>Федерального закона</w:t>
        </w:r>
      </w:hyperlink>
      <w:r w:rsidRPr="00636ECB">
        <w:rPr>
          <w:rFonts w:ascii="Times New Roman" w:hAnsi="Times New Roman" w:cs="Times New Roman"/>
          <w:sz w:val="28"/>
          <w:szCs w:val="28"/>
        </w:rPr>
        <w:t xml:space="preserve">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2.18.1. Заявитель (представитель заявителя) независимо от его места жительства или места пребывания (для физических лиц, включая </w:t>
      </w:r>
      <w:r w:rsidRPr="00636ECB">
        <w:rPr>
          <w:rFonts w:ascii="Times New Roman" w:hAnsi="Times New Roman" w:cs="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2.6.2 подраздела 2.6 раздела 2 настоящего регламента, на бумажных носителях.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22" w:history="1">
        <w:r w:rsidRPr="00636ECB">
          <w:rPr>
            <w:rStyle w:val="a3"/>
            <w:rFonts w:ascii="Times New Roman" w:hAnsi="Times New Roman" w:cs="Times New Roman"/>
            <w:color w:val="auto"/>
            <w:sz w:val="28"/>
            <w:szCs w:val="28"/>
            <w:u w:val="none"/>
          </w:rPr>
          <w:t>постановлением</w:t>
        </w:r>
      </w:hyperlink>
      <w:r w:rsidRPr="00636ECB">
        <w:rPr>
          <w:rFonts w:ascii="Times New Roman" w:hAnsi="Times New Roman" w:cs="Times New Roman"/>
          <w:sz w:val="28"/>
          <w:szCs w:val="28"/>
        </w:rPr>
        <w:t xml:space="preserve">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3" w:history="1">
        <w:r w:rsidRPr="00636ECB">
          <w:rPr>
            <w:rStyle w:val="a3"/>
            <w:rFonts w:ascii="Times New Roman" w:hAnsi="Times New Roman" w:cs="Times New Roman"/>
            <w:color w:val="auto"/>
            <w:sz w:val="28"/>
            <w:szCs w:val="28"/>
            <w:u w:val="none"/>
          </w:rPr>
          <w:t>статей 21.1</w:t>
        </w:r>
      </w:hyperlink>
      <w:r w:rsidRPr="00636ECB">
        <w:rPr>
          <w:rFonts w:ascii="Times New Roman" w:hAnsi="Times New Roman" w:cs="Times New Roman"/>
          <w:sz w:val="28"/>
          <w:szCs w:val="28"/>
        </w:rPr>
        <w:t xml:space="preserve"> и </w:t>
      </w:r>
      <w:hyperlink r:id="rId24" w:history="1">
        <w:r w:rsidRPr="00636ECB">
          <w:rPr>
            <w:rStyle w:val="a3"/>
            <w:rFonts w:ascii="Times New Roman" w:hAnsi="Times New Roman" w:cs="Times New Roman"/>
            <w:color w:val="auto"/>
            <w:sz w:val="28"/>
            <w:szCs w:val="28"/>
            <w:u w:val="none"/>
          </w:rPr>
          <w:t>21.2</w:t>
        </w:r>
      </w:hyperlink>
      <w:r w:rsidRPr="00636ECB">
        <w:rPr>
          <w:rFonts w:ascii="Times New Roman" w:hAnsi="Times New Roman" w:cs="Times New Roman"/>
          <w:sz w:val="28"/>
          <w:szCs w:val="28"/>
        </w:rPr>
        <w:t xml:space="preserve"> Федерального закона № 210-ФЗ и </w:t>
      </w:r>
      <w:hyperlink r:id="rId25" w:history="1">
        <w:r w:rsidRPr="00636ECB">
          <w:rPr>
            <w:rStyle w:val="a3"/>
            <w:rFonts w:ascii="Times New Roman" w:hAnsi="Times New Roman" w:cs="Times New Roman"/>
            <w:color w:val="auto"/>
            <w:sz w:val="28"/>
            <w:szCs w:val="28"/>
            <w:u w:val="none"/>
          </w:rPr>
          <w:t>Федерального закона</w:t>
        </w:r>
      </w:hyperlink>
      <w:r w:rsidRPr="00636ECB">
        <w:rPr>
          <w:rFonts w:ascii="Times New Roman" w:hAnsi="Times New Roman" w:cs="Times New Roman"/>
          <w:sz w:val="28"/>
          <w:szCs w:val="28"/>
        </w:rPr>
        <w:t xml:space="preserve"> от 6 апреля 2011 года № 63-ФЗ «Об электронной подписи».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w:t>
      </w:r>
      <w:r w:rsidRPr="00636ECB">
        <w:rPr>
          <w:rFonts w:ascii="Times New Roman" w:hAnsi="Times New Roman" w:cs="Times New Roman"/>
          <w:sz w:val="28"/>
          <w:szCs w:val="28"/>
        </w:rPr>
        <w:lastRenderedPageBreak/>
        <w:t>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 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3.1. Исчерпывающий перечень административных процедур (действий) при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(действия):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прием заявления и прилагаемых к нему документов, регистрация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выдача (направление) результата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3.2. Прием заявления и прилагаемых к нему документов, регистрация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3.2.2. Прием заявления и прилагаемых к нему документов осуществляется специалистом Отдела, ответственным за прием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обращении заявителя специалист, ответственный за прием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w:t>
      </w:r>
      <w:hyperlink r:id="rId26" w:history="1">
        <w:r w:rsidRPr="00636ECB">
          <w:rPr>
            <w:rStyle w:val="a3"/>
            <w:rFonts w:ascii="Times New Roman" w:hAnsi="Times New Roman" w:cs="Times New Roman"/>
            <w:color w:val="auto"/>
            <w:sz w:val="28"/>
            <w:szCs w:val="28"/>
            <w:u w:val="none"/>
          </w:rPr>
          <w:t>частью 18 статьи 14.1</w:t>
        </w:r>
      </w:hyperlink>
      <w:r w:rsidRPr="00636ECB">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сличает данные представленных документов с данными, указанными в заявлении;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проверяет комплектность документов, представленных заявителем, в соответствии с пунктом 2.6.2 подраздела 2.6 и подразделом 2.7 регламента, а также на соответствие документов требованиям, указанным в пунктах 2.6.1, 2.6.2 подраздела 2.6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Отдела, принявшего документы;</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Время приема заявления и прилагаемых к нему документов при обращении заявителя лично в Отдел составляет не более пятнадцати минут.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3.2.3.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 посредством Единого портала, Регионального портала или многофункционального центра, проверяет заявление на наличие оснований для отказа в регистрации заявления, в соответствии с пунктом 2.10.1 подраздела 2.10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9502DD">
        <w:rPr>
          <w:rFonts w:ascii="Times New Roman" w:hAnsi="Times New Roman" w:cs="Times New Roman"/>
          <w:sz w:val="28"/>
          <w:szCs w:val="28"/>
        </w:rPr>
        <w:t>При выявлении оснований для отказа в регистрации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главой поселения, и регистрируется в журнале исходящих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Орган, предоставляющий муниципальную услугу, в течение одного рабочего дня с даты поступления заявления и прилагаемых к нему документов в орган, предоставляющий муниципальную услугу, информирует заявителя выбранным им способом связи о принятом решении с указанием оснований принятия данного 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3.2.4.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w:t>
      </w:r>
      <w:r w:rsidRPr="00636ECB">
        <w:rPr>
          <w:rFonts w:ascii="Times New Roman" w:hAnsi="Times New Roman" w:cs="Times New Roman"/>
          <w:sz w:val="28"/>
          <w:szCs w:val="28"/>
        </w:rPr>
        <w:lastRenderedPageBreak/>
        <w:t>ответственный за прием документов, регистрирует их в журнале регистрации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 или оснований для отказа в регистрации заявления, в соответствие с пунктом 2.10.1 подраздела 2.10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3.2.6. Результатом административной процедуры является: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(при обращении заявителя непосредственно в Отдел), или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3.2.8. Исполнение данной административной процедуры возложено на специалиста, ответственного за прием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3.3.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3.3.1. Основанием для начала административной процедуры зарегистрированное заявление и прилагаемые к нему документы.</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3.3.2. Рассмотрение заявления и прилагаемых к нему документов уполномоченным лицом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регистрации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3.3.3. Настоящая административная процедура имеет следующие административные действия: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рассмотрение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согласование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направление (выдача) заявителю размера платы в счет возмещения вреда, причиняемого автомобильным дорогам транспортным средством, </w:t>
      </w:r>
      <w:r w:rsidRPr="00636ECB">
        <w:rPr>
          <w:rFonts w:ascii="Times New Roman" w:hAnsi="Times New Roman" w:cs="Times New Roman"/>
          <w:sz w:val="28"/>
          <w:szCs w:val="28"/>
        </w:rPr>
        <w:lastRenderedPageBreak/>
        <w:t>осуществляющим перевозку тяжеловесного груза, или отказа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3.3.4. Рассмотрение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3.3.4.1. Специалист, ответственный за предоставление муниципальной услуги, в течение четырех рабочих дней со дня регистрации заявления проверяет: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информацию о государственной регистрации в качестве индивидуального предпринимателя или юридического лица (для российских перевозчиков);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сведений о соблюдении требований о перевозке груза, не являющегося неделимым.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3.3.4.2. При непредставлении заявителем по собственной инициативе документа, указанного в пункте 2.7.1 подраздела 2.7 раздела 2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а) обеспечивает подготовку межведомственных запросов в соответствующие органы (организации), согласно подразделу 2.7 раздела 2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Межведомственные запросы о предоставлении запрашиваемых сведений готовятся: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на бумажном носителе, согласно требованиям, предусмотренным </w:t>
      </w:r>
      <w:hyperlink r:id="rId27" w:history="1">
        <w:r w:rsidRPr="00636ECB">
          <w:rPr>
            <w:rStyle w:val="a3"/>
            <w:rFonts w:ascii="Times New Roman" w:hAnsi="Times New Roman" w:cs="Times New Roman"/>
            <w:color w:val="auto"/>
            <w:sz w:val="28"/>
            <w:szCs w:val="28"/>
            <w:u w:val="none"/>
          </w:rPr>
          <w:t>пунктами 1-8 части 1 статьи 7.2</w:t>
        </w:r>
      </w:hyperlink>
      <w:r w:rsidRPr="00636ECB">
        <w:rPr>
          <w:rFonts w:ascii="Times New Roman" w:hAnsi="Times New Roman" w:cs="Times New Roman"/>
          <w:sz w:val="28"/>
          <w:szCs w:val="28"/>
        </w:rPr>
        <w:t xml:space="preserve"> Федерального закона № 210-ФЗ;</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б) направляет межведомственный запрос в Федеральную налоговую службу, в распоряжении которой находится указанный документ: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 соблюдение требований о перевозке делимого груза.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3.3.5. Согласование маршрута тяжеловесного и (или) крупногабаритного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3.3.5.1.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3.3.5.2. 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в случаях, если для движения транспортного средства требуется: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укрепление отдельных участков автомобильных дорог;</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3.3.5.3. Специалист, ответственный за предоставление муниципальной услуги, в течение 4 (четырех) рабочих дней со дня регистрации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устанавливает путь следования по заявленному маршруту;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 направляет в адрес определенных в соответствии с частью «2)» настоящего подпункта регламента, владельцев запрос на согласование маршрута тяжеловесного и (или) крупногабаритного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запросе указываются: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наименование органа, направившего запрос;</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исходящий номер и дата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маршрут движения (участок маршрута);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марка и модель транспортного средства, государственный регистрационный номер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предполагаемый срок и количество поездок (для тяжеловесного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636ECB">
        <w:rPr>
          <w:rFonts w:ascii="Times New Roman" w:hAnsi="Times New Roman" w:cs="Times New Roman"/>
          <w:sz w:val="28"/>
          <w:szCs w:val="28"/>
        </w:rPr>
        <w:t>скатность</w:t>
      </w:r>
      <w:proofErr w:type="spellEnd"/>
      <w:r w:rsidRPr="00636ECB">
        <w:rPr>
          <w:rFonts w:ascii="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сведения о заявителе и способе связи с ним;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подпись должностного лица (электронная подпись уполномоченного органа).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Специалист, ответственный за предоставление муниципальной услуги, в случаях, установленных подпунктами 3.3.5.1 и 3.3.5.2 настоящего пункта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частью «2)» настоящего подпункта регламента, в течение одного рабочего дня направляет запрос на согласование </w:t>
      </w:r>
      <w:r w:rsidRPr="00636ECB">
        <w:rPr>
          <w:rFonts w:ascii="Times New Roman" w:hAnsi="Times New Roman" w:cs="Times New Roman"/>
          <w:sz w:val="28"/>
          <w:szCs w:val="28"/>
        </w:rPr>
        <w:lastRenderedPageBreak/>
        <w:t>маршрута тяжеловесного и (или) крупногабаритного транспортного средства в адрес подразделения Госавтоинспекции.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Запрос в Госавтоинспекцию направляется с приложением копий документов, указанных в подпунктах 1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3.3.5.4. Специалист, ответственный за предоставление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w:t>
      </w:r>
      <w:r w:rsidRPr="00636ECB">
        <w:rPr>
          <w:rFonts w:ascii="Times New Roman" w:hAnsi="Times New Roman" w:cs="Times New Roman"/>
          <w:sz w:val="28"/>
          <w:szCs w:val="28"/>
        </w:rPr>
        <w:lastRenderedPageBreak/>
        <w:t>постоянному маршруту, причиняемого тяжеловесным транспортным средством.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 получает от владельцев автомобильных дорог:</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3.3.5.5.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Указанные мероприятия проводятся при выполнении хотя бы одного из следующих условий: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w:t>
      </w:r>
      <w:hyperlink r:id="rId28" w:history="1">
        <w:r w:rsidRPr="00636ECB">
          <w:rPr>
            <w:rStyle w:val="a3"/>
            <w:rFonts w:ascii="Times New Roman" w:hAnsi="Times New Roman" w:cs="Times New Roman"/>
            <w:color w:val="auto"/>
            <w:sz w:val="28"/>
            <w:szCs w:val="28"/>
            <w:u w:val="none"/>
          </w:rPr>
          <w:t>приказом</w:t>
        </w:r>
      </w:hyperlink>
      <w:r w:rsidRPr="00636ECB">
        <w:rPr>
          <w:rFonts w:ascii="Times New Roman" w:hAnsi="Times New Roman" w:cs="Times New Roman"/>
          <w:sz w:val="28"/>
          <w:szCs w:val="28"/>
        </w:rPr>
        <w:t xml:space="preserve"> Минтранса России от 31 </w:t>
      </w:r>
      <w:r w:rsidRPr="00636ECB">
        <w:rPr>
          <w:rFonts w:ascii="Times New Roman" w:hAnsi="Times New Roman" w:cs="Times New Roman"/>
          <w:sz w:val="28"/>
          <w:szCs w:val="28"/>
        </w:rPr>
        <w:lastRenderedPageBreak/>
        <w:t>августа 2020 года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3.3.5.6.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Указанные мероприятия проводятся при выполнении хотя бы одного из следующих условий: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w:t>
      </w:r>
      <w:hyperlink r:id="rId29" w:history="1">
        <w:r w:rsidRPr="00636ECB">
          <w:rPr>
            <w:rStyle w:val="a3"/>
            <w:rFonts w:ascii="Times New Roman" w:hAnsi="Times New Roman" w:cs="Times New Roman"/>
            <w:color w:val="auto"/>
            <w:sz w:val="28"/>
            <w:szCs w:val="28"/>
            <w:u w:val="none"/>
          </w:rPr>
          <w:t>приказом</w:t>
        </w:r>
      </w:hyperlink>
      <w:r w:rsidRPr="00636ECB">
        <w:rPr>
          <w:rFonts w:ascii="Times New Roman" w:hAnsi="Times New Roman" w:cs="Times New Roman"/>
          <w:sz w:val="28"/>
          <w:szCs w:val="28"/>
        </w:rPr>
        <w:t xml:space="preserve"> Минтранса России от 31 августа 2020 года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3.3.6.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3.3.6.1.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w:t>
      </w:r>
      <w:r w:rsidRPr="00636ECB">
        <w:rPr>
          <w:rFonts w:ascii="Times New Roman" w:hAnsi="Times New Roman" w:cs="Times New Roman"/>
          <w:sz w:val="28"/>
          <w:szCs w:val="28"/>
        </w:rPr>
        <w:lastRenderedPageBreak/>
        <w:t>тяжеловесного и (или) крупногабаритного транспортного средства информирует об этом орган, предоставляющий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3.3.6.2. При поступлении заявителю информации, указанной в подпункте 3.3.5.6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3.3.6.3.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3.3.6.4.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5 (пяти) рабочих дней.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3.3.6.5. Орган, предоставляющий муниципальную услугу, получает от владельцев автомобильных дорог:</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3.3.7. Направление (выдача) заявителю размера платы в счет возмещения 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3.3.7.1. Орган, предоставляющий муниципальную услугу, при получении предусмотренных настоящим подразделом регламента согласований, </w:t>
      </w:r>
      <w:r w:rsidRPr="00636ECB">
        <w:rPr>
          <w:rFonts w:ascii="Times New Roman" w:hAnsi="Times New Roman" w:cs="Times New Roman"/>
          <w:sz w:val="28"/>
          <w:szCs w:val="28"/>
        </w:rPr>
        <w:lastRenderedPageBreak/>
        <w:t>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3.3.7.3. При наличии оснований для отказа в предоставлении муниципальной услуги, указанных в пункте 2.10.3 подраздела 2.10 раздела 2 регламента, уполномоченным лицом принимается решение об отказе в предоставлении муниципальной услуги. </w:t>
      </w:r>
      <w:r w:rsidRPr="009502DD">
        <w:rPr>
          <w:rFonts w:ascii="Times New Roman" w:hAnsi="Times New Roman" w:cs="Times New Roman"/>
          <w:sz w:val="28"/>
          <w:szCs w:val="28"/>
        </w:rPr>
        <w:t>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 которое согласуется уполномоченным лицом и подписывается главой поселения.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Уведомление об отказе в выдаче специального разрешения направляется заявителю выбранным заявителем способом связи.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3.3.8. Критерием принятия решений является отсутствие (наличие) оснований для отказа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3.3.9. Результатом исполнения административной процедуры являются,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подготовленное к выдаче заявителю специальное разрешение или уведомление об отказе в выдаче специального разрешения;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2) направление (выдача) заявителю сведений о размере платы в счет возмещения вреда, причиняемого тяжеловесным транспортным средством.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3.3.10.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3.3.11.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3.4. Выдача (направление) результата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3.4.1. Основанием для начала административной процедуры является готовый к выдаче результат предоставления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3.4.2. Специалист в течение 1 рабочего дня со дня принятия решения о выдаче или об отказе в выдаче специального разрешения выбранным заявителем способом связи информирует его о принятом решении.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случае если, запрос подан в электронном виде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3.6.6 подраздела 3.6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3.4.3. Порядок выдачи результата предоставления муниципальной услуги в органе, предоставляющем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Выдача результата предоставления муниципальной услуги осуществляется специалистом.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Специалист: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 выдает заявителю: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уведомление об отказе в выдаче специального разрешения или специальное разрешение.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3.4.4. Критериями принятия решения по настоящей административной процедуре является: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наличие, документов, являющихся результатом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3.4.5.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3.4.6. Способом фиксации результата выполнения административной процедуры является подпись заявителя в журнале выданных специальных </w:t>
      </w:r>
      <w:r w:rsidRPr="00636ECB">
        <w:rPr>
          <w:rFonts w:ascii="Times New Roman" w:hAnsi="Times New Roman" w:cs="Times New Roman"/>
          <w:sz w:val="28"/>
          <w:szCs w:val="28"/>
        </w:rPr>
        <w:lastRenderedPageBreak/>
        <w:t>разрешений, подтверждающая выдачу специального разрешения (при личном обращении).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3.4.7. Исполнение данной административной процедуры возложено на специалиста, ответственного за предоставление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3.5. Перечень административных процедур (действий) при предоставлении муниципальных услуг в электронной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получение информации о порядке и сроках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формирование запроса о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оплата за предоставление сведений, документов, материалов, взимаемой в соответствии с законодательством Российской Федерации;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получение результата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получение сведений о ходе выполнения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осуществления оценки качества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Подраздел 3.6.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w:t>
      </w:r>
      <w:hyperlink r:id="rId30" w:history="1">
        <w:r w:rsidRPr="00636ECB">
          <w:rPr>
            <w:rStyle w:val="a3"/>
            <w:rFonts w:ascii="Times New Roman" w:hAnsi="Times New Roman" w:cs="Times New Roman"/>
            <w:color w:val="auto"/>
            <w:sz w:val="28"/>
            <w:szCs w:val="28"/>
            <w:u w:val="none"/>
          </w:rPr>
          <w:t>статьи 10</w:t>
        </w:r>
      </w:hyperlink>
      <w:r w:rsidRPr="00636EC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3.6.1. Получение информации о порядке и сроках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Едином портале, Региональном портале размещается следующая информация: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круг заявителей;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 срок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 размер оплаты государственной пошлины;</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8) формы запросов, заявлений (уведомлений, сообщений), используемые при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3.6.2. Запись на прием в многофункциональный центр для подачи запроса о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Запись на прием проводится посредством Единого портала, Регионального портала, Единого портала МФЦ КК.</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3.6.2.6. Результатом административной процедуры является получение заявителем: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3.6.3. Формирование запроса о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3.6.3.1.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31" w:history="1">
        <w:r w:rsidRPr="00636ECB">
          <w:rPr>
            <w:rStyle w:val="a3"/>
            <w:rFonts w:ascii="Times New Roman" w:hAnsi="Times New Roman" w:cs="Times New Roman"/>
            <w:color w:val="auto"/>
            <w:sz w:val="28"/>
            <w:szCs w:val="28"/>
            <w:u w:val="none"/>
          </w:rPr>
          <w:t>пунктом 7.2 части 1 статьи 16</w:t>
        </w:r>
      </w:hyperlink>
      <w:r w:rsidRPr="00636ECB">
        <w:rPr>
          <w:rFonts w:ascii="Times New Roman" w:hAnsi="Times New Roman" w:cs="Times New Roman"/>
          <w:sz w:val="28"/>
          <w:szCs w:val="28"/>
        </w:rPr>
        <w:t xml:space="preserve"> Федерального закона № 210-ФЗ, в электронном виде.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3.6.3.3.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636ECB">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3.6.3.4. При формировании запроса на Едином портале, Региональном портале заявителю обеспечивается: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возможность печати на бумажном носителе копии электронной формы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3.6.3.7. 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 посредством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3.6.3.8. Способом фиксации результата административной процедуры является регистрация запроса на Едином портале, Региональном портале и получение заявителем соответствующего уведомления в личном кабинете. </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3.6.4.1. Основанием для начала административной процедуры является получение органом, предоставляющим муниципальную услугу, запроса и </w:t>
      </w:r>
      <w:r w:rsidRPr="00636ECB">
        <w:rPr>
          <w:rFonts w:ascii="Times New Roman" w:hAnsi="Times New Roman" w:cs="Times New Roman"/>
          <w:sz w:val="28"/>
          <w:szCs w:val="28"/>
        </w:rPr>
        <w:lastRenderedPageBreak/>
        <w:t>прилагаемых к нему документов, направленных заявителем через Единый портал, Региональный портал.</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3.6.4.3.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регистрации запроса - 1 рабочий день.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3.6.4.4. Предоставление муниципальной услуги начинается с момента приема и регистрации органом, предоставляющим муниципальную услугу, запроса и электронных 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При наличии хотя бы одного из оснований, указанных в пункте 2.9.1 подраздела 2.9 раздела 2 регламента, специалист, ответственный за </w:t>
      </w:r>
      <w:r w:rsidRPr="00636ECB">
        <w:rPr>
          <w:rFonts w:ascii="Times New Roman" w:hAnsi="Times New Roman" w:cs="Times New Roman"/>
          <w:sz w:val="28"/>
          <w:szCs w:val="28"/>
        </w:rPr>
        <w:lastRenderedPageBreak/>
        <w:t>предоставление муниципальной услуги, в срок, не превышающий 1 рабочего дня со дня завершения проведения такой проверки: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принимает решение об отказе в приеме запроса и документов, в соответствии с пунктом 2.9.1 подраздела 2.9 раздела 2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подготавливает уведомление об отказе в приеме документов. При наличии основания, указанного в абзаце 6 пункта 2.9.1 подраздела 2.9 раздела 2 регламента, в уведомлении указывается пункты </w:t>
      </w:r>
      <w:hyperlink r:id="rId32" w:history="1">
        <w:r w:rsidRPr="00636ECB">
          <w:rPr>
            <w:rStyle w:val="a3"/>
            <w:rFonts w:ascii="Times New Roman" w:hAnsi="Times New Roman" w:cs="Times New Roman"/>
            <w:color w:val="auto"/>
            <w:sz w:val="28"/>
            <w:szCs w:val="28"/>
            <w:u w:val="none"/>
          </w:rPr>
          <w:t>статьи 11</w:t>
        </w:r>
      </w:hyperlink>
      <w:r w:rsidRPr="00636ECB">
        <w:rPr>
          <w:rFonts w:ascii="Times New Roman" w:hAnsi="Times New Roman" w:cs="Times New Roman"/>
          <w:sz w:val="28"/>
          <w:szCs w:val="28"/>
        </w:rPr>
        <w:t xml:space="preserve">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направляет уведомление об отказе в приеме документов заявителю в личный кабинет заявителя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3.6.4.8. Результатом административной процедуры является регистрация поступивших в орган, предоставляющий муниципальную услугу, в электронной форме запроса и прилагаемых к нему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3.6.5. Оплата государственной пошлины, взимаемой в соответствии с законодательством Российской Федерации.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3.6.5.1.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3.6.5.2. Оплата государственной пошлины осуществляется заявителем с использованием Единого портала, Регионального портала, по предварительно заполненным органом, предоставляющим муниципальную услугу, реквизитам.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3.6.5.3. Заявитель информируется о совершении факта оплаты государственной пошлины посредством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3.6.5.5. Предоставление информации об оплате за предоставление сведений, документов, материалов осуществляется с использованием информации, содержащейся в Государственной информационной системе о государственных и муниципальных платежах.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3.6.5.6. Критерием принятия решения по данной административной процедуре является перечисление заявителем денежных средств за уплату государственной пошлины органу, предоставляющему муниципальную услугу в электронном виде.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3.6.5.7. 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3.6.5.8. 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3.6.6. Получение результата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3.6.6.2. В качестве результата предоставления муниципальной услуги заявитель по его выбору вправе получить: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уведомление об отказе в регистрации заявления либо уведомление об отказе в выдаче специального разрешения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уведомление об отказе в регистрации заявления или специальное разрешение, либо уведомление об отказе в выдаче специального разрешения на бумажном носителе в органе, предоставляющем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принятии решения о выдаче специального разрешения заявителю направляется в личный кабинет на Едином портале (Региональном портале) уведомление о получении специального разрешения в органе, предоставляющем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Специалист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3.6.6.3. Для получения документа на бумажном носителе, подтверждающего содержание электронного документа, заявитель может обратиться в Отдел.</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3.6.6.8. Исполнение данной административной процедуры возложено на специалиста, ответственного за предоставление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3.6.7. Получение сведений о ходе выполнения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w:t>
      </w:r>
      <w:r w:rsidRPr="00636ECB">
        <w:rPr>
          <w:rFonts w:ascii="Times New Roman" w:hAnsi="Times New Roman" w:cs="Times New Roman"/>
          <w:sz w:val="28"/>
          <w:szCs w:val="28"/>
        </w:rPr>
        <w:lastRenderedPageBreak/>
        <w:t>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3.6.7.2. При предоставлении муниципальной услуги в электронной форме заявителю направляется: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3.6.7.3.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3.6.8. Осуществление оценки качества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3.6.8.1. Основанием для начала административной процедуры является окончание предоставления муниципальной услуги заявителю.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3.6.8.3.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3.6.8.4.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3.6.9.2.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33" w:history="1">
        <w:r w:rsidRPr="00636ECB">
          <w:rPr>
            <w:rStyle w:val="a3"/>
            <w:rFonts w:ascii="Times New Roman" w:hAnsi="Times New Roman" w:cs="Times New Roman"/>
            <w:color w:val="auto"/>
            <w:sz w:val="28"/>
            <w:szCs w:val="28"/>
            <w:u w:val="none"/>
          </w:rPr>
          <w:t>статьей 11.2</w:t>
        </w:r>
      </w:hyperlink>
      <w:r w:rsidRPr="00636ECB">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3.6.9.6.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3.7. Порядок исправления допущенных опечаток</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 ошибок в выданных в результате предоставления муниципальной услуги документах</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3.7.1.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w:t>
      </w:r>
      <w:r w:rsidRPr="00636ECB">
        <w:rPr>
          <w:rFonts w:ascii="Times New Roman" w:hAnsi="Times New Roman" w:cs="Times New Roman"/>
          <w:sz w:val="28"/>
          <w:szCs w:val="28"/>
        </w:rPr>
        <w:lastRenderedPageBreak/>
        <w:t>опечаток и ошибок (описки, грамматической или арифметической ошибки) в выданном специальном разрешении (далее - техническая ошибка).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3.7.2.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следующие сведения: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реквизиты документов, в которых заявитель выявил опечатки и (или) ошибки;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краткое описание опечатки и (или) ошибки в выданном в результате предоставления муниципальной услуги документе;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3.7.3.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3.7.5. После поступления, в соответствии с правилами делопроизводства, заявления, осуществляются следующие действия: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рассмотрение специалистом заявления,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Специалистом, ответственным за предоставление муниципальной услуги, устраняется техническая ошибка путем подготовки нового специального разрешения.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3.7.6.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3.7.7.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3.7.8.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3.7.9. Результатом выполнения административной процедуры является: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а) в случае наличия технической ошибки в выданном в результате предоставления муниципальной услуги документе - специальное разрешение.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3.7.10. Способом фиксации результата административной процедуры является: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3.7.11.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Раздел 4. Формы контроля за исполнением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 целях </w:t>
      </w:r>
      <w:r w:rsidRPr="00636ECB">
        <w:rPr>
          <w:rFonts w:ascii="Times New Roman" w:hAnsi="Times New Roman" w:cs="Times New Roman"/>
          <w:sz w:val="28"/>
          <w:szCs w:val="28"/>
        </w:rPr>
        <w:lastRenderedPageBreak/>
        <w:t>предупреждения, выявления и устранения нарушений прав заявителя при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4.2.2. Плановые и внеплановые проверки могут проводиться главой Мерчанского сельского поселения Крымского района.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4.2.3. Плановые проверки осуществляются один раз в год.</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поселения, а также должностных лиц, муниципальных служащих, на нарушение их прав и законных интересов в ходе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со стороны граждан, </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их объединений и организаций</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Pr="00636ECB">
        <w:rPr>
          <w:rFonts w:ascii="Times New Roman" w:hAnsi="Times New Roman" w:cs="Times New Roman"/>
          <w:sz w:val="28"/>
          <w:szCs w:val="28"/>
        </w:rPr>
        <w:lastRenderedPageBreak/>
        <w:t>Мерчанского сельского поселения Крымского района должен быть постоянным, всесторонним, объективным и эффективным.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Мерчанского сельского поселения Крымского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Мерчанского сельского поселения Крымского района, должностным лицом администрации Мерчанского сельского поселения Крымского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Жалоба на решение и действия (бездействие) администрации Мерчанского сельского поселения Крымского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Мерчанского сельского поселения Крымского района на имя главы Мерчанского сельского поселения Крымского района.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Должностным лицом, уполномоченным главой Мерчанского сельского поселения Крымского района на рассмотрение жалоб, является специалист администрации Мерчанского сельского поселения Крымского района.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Жалобы на решения и действия (бездействие) главы Мерчанского сельского поселения Крымского района рассматриваются непосредственно главой Мерчанского сельского поселения Крымского района.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Мерчанского сельского поселения Крымского района, на официальном сайте, в многофункциональном центре, Едином портале, на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5.3.2. Заявитель может получить информацию о порядке подачи и рассмотрения жалоб на решения и действия (бездействие) администрации Мерчанского сельского поселения Крымского района и ее должностных лиц, муниципальных служащих в письменной форме на основании письменного обращения заявителя в администрацию Мерчанского сельского поселения Крымского района; в устной форме при личном обращении (или по телефону) - в Отделе.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12736" w:rsidRPr="00636ECB" w:rsidRDefault="009502DD" w:rsidP="008460D7">
      <w:pPr>
        <w:spacing w:after="0" w:line="240" w:lineRule="auto"/>
        <w:ind w:firstLine="709"/>
        <w:jc w:val="both"/>
        <w:rPr>
          <w:rFonts w:ascii="Times New Roman" w:hAnsi="Times New Roman" w:cs="Times New Roman"/>
          <w:sz w:val="28"/>
          <w:szCs w:val="28"/>
        </w:rPr>
      </w:pPr>
      <w:hyperlink r:id="rId34" w:history="1">
        <w:r w:rsidR="00412736" w:rsidRPr="00636ECB">
          <w:rPr>
            <w:rStyle w:val="a3"/>
            <w:rFonts w:ascii="Times New Roman" w:hAnsi="Times New Roman" w:cs="Times New Roman"/>
            <w:color w:val="auto"/>
            <w:sz w:val="28"/>
            <w:szCs w:val="28"/>
            <w:u w:val="none"/>
          </w:rPr>
          <w:t>Федеральный закон</w:t>
        </w:r>
      </w:hyperlink>
      <w:r w:rsidR="00412736" w:rsidRPr="00636EC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постановление администрации Мерчанского сельского поселения Крымского района от 01 августа 2018 года № 50 «Об утверждении порядка подачи и рассмотрения жалоб на решения и действия (бездействие) администрации Мерчанского сельского поселения Крымского района и ее должностных лиц, муниципальных служащих при предоставлении муниципальных услуг» (в редакции постановлений администрации от 06 ноября 2018 года № 77).</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6.1. Исчерпывающий перечень административных процедур (действий) при предоставление муниципальной услуги в многофункциональном центре</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412736" w:rsidRPr="00636ECB" w:rsidRDefault="00412736" w:rsidP="008460D7">
      <w:pPr>
        <w:spacing w:after="0" w:line="240" w:lineRule="auto"/>
        <w:ind w:firstLine="709"/>
        <w:jc w:val="both"/>
        <w:rPr>
          <w:rFonts w:ascii="Times New Roman" w:hAnsi="Times New Roman" w:cs="Times New Roman"/>
          <w:sz w:val="28"/>
          <w:szCs w:val="28"/>
        </w:rPr>
      </w:pP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 xml:space="preserve">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35" w:history="1">
        <w:r w:rsidRPr="00636ECB">
          <w:rPr>
            <w:rStyle w:val="a3"/>
            <w:rFonts w:ascii="Times New Roman" w:hAnsi="Times New Roman" w:cs="Times New Roman"/>
            <w:color w:val="auto"/>
            <w:sz w:val="28"/>
            <w:szCs w:val="28"/>
            <w:u w:val="none"/>
          </w:rPr>
          <w:t>постановлением</w:t>
        </w:r>
      </w:hyperlink>
      <w:r w:rsidRPr="00636ECB">
        <w:rPr>
          <w:rFonts w:ascii="Times New Roman" w:hAnsi="Times New Roman" w:cs="Times New Roman"/>
          <w:sz w:val="28"/>
          <w:szCs w:val="28"/>
        </w:rPr>
        <w:t xml:space="preserve"> Правительства РФ от 22.12.2012 года № 1376.</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ходе личного приема заявителя;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 телефону;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по электронной почте.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6.2.2.2. Прием заявления и документов в многофункциональном центре осуществляется в соответствии с </w:t>
      </w:r>
      <w:hyperlink r:id="rId36" w:history="1">
        <w:r w:rsidRPr="00636ECB">
          <w:rPr>
            <w:rStyle w:val="a3"/>
            <w:rFonts w:ascii="Times New Roman" w:hAnsi="Times New Roman" w:cs="Times New Roman"/>
            <w:color w:val="auto"/>
            <w:sz w:val="28"/>
            <w:szCs w:val="28"/>
            <w:u w:val="none"/>
          </w:rPr>
          <w:t>Федеральным законом</w:t>
        </w:r>
      </w:hyperlink>
      <w:r w:rsidRPr="00636ECB">
        <w:rPr>
          <w:rFonts w:ascii="Times New Roman" w:hAnsi="Times New Roman" w:cs="Times New Roman"/>
          <w:sz w:val="28"/>
          <w:szCs w:val="28"/>
        </w:rPr>
        <w:t xml:space="preserve"> № 210-ФЗ, а также с условиями соглашения о взаимодействии.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6.2.2.3. Работник многофункционального центра при приеме запроса (заявления):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w:t>
      </w:r>
      <w:hyperlink r:id="rId37" w:history="1">
        <w:r w:rsidRPr="00636ECB">
          <w:rPr>
            <w:rStyle w:val="a3"/>
            <w:rFonts w:ascii="Times New Roman" w:hAnsi="Times New Roman" w:cs="Times New Roman"/>
            <w:color w:val="auto"/>
            <w:sz w:val="28"/>
            <w:szCs w:val="28"/>
            <w:u w:val="none"/>
          </w:rPr>
          <w:t>частях 10</w:t>
        </w:r>
      </w:hyperlink>
      <w:r w:rsidRPr="00636ECB">
        <w:rPr>
          <w:rFonts w:ascii="Times New Roman" w:hAnsi="Times New Roman" w:cs="Times New Roman"/>
          <w:sz w:val="28"/>
          <w:szCs w:val="28"/>
        </w:rPr>
        <w:t xml:space="preserve"> и </w:t>
      </w:r>
      <w:hyperlink r:id="rId38" w:history="1">
        <w:r w:rsidRPr="00636ECB">
          <w:rPr>
            <w:rStyle w:val="a3"/>
            <w:rFonts w:ascii="Times New Roman" w:hAnsi="Times New Roman" w:cs="Times New Roman"/>
            <w:color w:val="auto"/>
            <w:sz w:val="28"/>
            <w:szCs w:val="28"/>
            <w:u w:val="none"/>
          </w:rPr>
          <w:t>11 статьи 7</w:t>
        </w:r>
      </w:hyperlink>
      <w:r w:rsidRPr="00636ECB">
        <w:rPr>
          <w:rFonts w:ascii="Times New Roman" w:hAnsi="Times New Roman" w:cs="Times New Roman"/>
          <w:sz w:val="28"/>
          <w:szCs w:val="28"/>
        </w:rPr>
        <w:t xml:space="preserve"> Федерального закона № 210-ФЗ, в соответствии с пунктом 2.18.6 подраздела 2.18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lastRenderedPageBreak/>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проверяет комплектность документов, необходимых в соответствии с пунктами 2.6.1, 2.6.2 подраздела 2.6 регламента, для предоставления муниципальной услуги;</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осуществляет копирование (сканирование) документов, предусмотренных </w:t>
      </w:r>
      <w:hyperlink r:id="rId39" w:history="1">
        <w:r w:rsidRPr="00636ECB">
          <w:rPr>
            <w:rStyle w:val="a3"/>
            <w:rFonts w:ascii="Times New Roman" w:hAnsi="Times New Roman" w:cs="Times New Roman"/>
            <w:color w:val="auto"/>
            <w:sz w:val="28"/>
            <w:szCs w:val="28"/>
            <w:u w:val="none"/>
          </w:rPr>
          <w:t>пунктами 1 - 7</w:t>
        </w:r>
      </w:hyperlink>
      <w:r w:rsidRPr="00636ECB">
        <w:rPr>
          <w:rFonts w:ascii="Times New Roman" w:hAnsi="Times New Roman" w:cs="Times New Roman"/>
          <w:sz w:val="28"/>
          <w:szCs w:val="28"/>
        </w:rPr>
        <w:t xml:space="preserve">, </w:t>
      </w:r>
      <w:hyperlink r:id="rId40" w:history="1">
        <w:r w:rsidRPr="00636ECB">
          <w:rPr>
            <w:rStyle w:val="a3"/>
            <w:rFonts w:ascii="Times New Roman" w:hAnsi="Times New Roman" w:cs="Times New Roman"/>
            <w:color w:val="auto"/>
            <w:sz w:val="28"/>
            <w:szCs w:val="28"/>
            <w:u w:val="none"/>
          </w:rPr>
          <w:t>9</w:t>
        </w:r>
      </w:hyperlink>
      <w:r w:rsidRPr="00636ECB">
        <w:rPr>
          <w:rFonts w:ascii="Times New Roman" w:hAnsi="Times New Roman" w:cs="Times New Roman"/>
          <w:sz w:val="28"/>
          <w:szCs w:val="28"/>
        </w:rPr>
        <w:t xml:space="preserve">, </w:t>
      </w:r>
      <w:hyperlink r:id="rId41" w:history="1">
        <w:r w:rsidRPr="00636ECB">
          <w:rPr>
            <w:rStyle w:val="a3"/>
            <w:rFonts w:ascii="Times New Roman" w:hAnsi="Times New Roman" w:cs="Times New Roman"/>
            <w:color w:val="auto"/>
            <w:sz w:val="28"/>
            <w:szCs w:val="28"/>
            <w:u w:val="none"/>
          </w:rPr>
          <w:t>9.1</w:t>
        </w:r>
      </w:hyperlink>
      <w:r w:rsidRPr="00636ECB">
        <w:rPr>
          <w:rFonts w:ascii="Times New Roman" w:hAnsi="Times New Roman" w:cs="Times New Roman"/>
          <w:sz w:val="28"/>
          <w:szCs w:val="28"/>
        </w:rPr>
        <w:t xml:space="preserve"> и </w:t>
      </w:r>
      <w:hyperlink r:id="rId42" w:history="1">
        <w:r w:rsidRPr="00636ECB">
          <w:rPr>
            <w:rStyle w:val="a3"/>
            <w:rFonts w:ascii="Times New Roman" w:hAnsi="Times New Roman" w:cs="Times New Roman"/>
            <w:color w:val="auto"/>
            <w:sz w:val="28"/>
            <w:szCs w:val="28"/>
            <w:u w:val="none"/>
          </w:rPr>
          <w:t>18 части 6 статьи 7</w:t>
        </w:r>
      </w:hyperlink>
      <w:r w:rsidRPr="00636ECB">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6.2.2.5. При предоставлении муниципальной услуги по экстерриториальному принципу многофункциональный центр:</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w:t>
      </w:r>
      <w:r w:rsidRPr="00636ECB">
        <w:rPr>
          <w:rFonts w:ascii="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p>
    <w:p w:rsidR="00412736" w:rsidRPr="00636ECB" w:rsidRDefault="00412736" w:rsidP="008460D7">
      <w:pPr>
        <w:spacing w:after="0" w:line="240" w:lineRule="auto"/>
        <w:ind w:firstLine="709"/>
        <w:jc w:val="both"/>
        <w:rPr>
          <w:rFonts w:ascii="Times New Roman" w:hAnsi="Times New Roman" w:cs="Times New Roman"/>
          <w:sz w:val="28"/>
          <w:szCs w:val="28"/>
        </w:rPr>
      </w:pPr>
      <w:r w:rsidRPr="00636ECB">
        <w:rPr>
          <w:rFonts w:ascii="Times New Roman" w:hAnsi="Times New Roman" w:cs="Times New Roman"/>
          <w:sz w:val="28"/>
          <w:szCs w:val="28"/>
        </w:rPr>
        <w:t>6.2.2.8. Исполнение данной административной процедуры возложено на работника многофункционального центра.</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 xml:space="preserve"> </w:t>
      </w:r>
    </w:p>
    <w:p w:rsidR="00412736" w:rsidRDefault="00412736"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Pr="00636ECB" w:rsidRDefault="009502DD"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12736" w:rsidRPr="00636ECB" w:rsidTr="00412736">
        <w:tc>
          <w:tcPr>
            <w:tcW w:w="4924" w:type="dxa"/>
          </w:tcPr>
          <w:p w:rsidR="00412736" w:rsidRPr="00636ECB" w:rsidRDefault="00412736" w:rsidP="008460D7">
            <w:pPr>
              <w:ind w:firstLine="709"/>
              <w:rPr>
                <w:rFonts w:ascii="Times New Roman" w:hAnsi="Times New Roman"/>
                <w:sz w:val="28"/>
                <w:szCs w:val="28"/>
              </w:rPr>
            </w:pPr>
          </w:p>
        </w:tc>
        <w:tc>
          <w:tcPr>
            <w:tcW w:w="4924" w:type="dxa"/>
          </w:tcPr>
          <w:p w:rsidR="00412736" w:rsidRPr="00636ECB" w:rsidRDefault="00412736" w:rsidP="008460D7">
            <w:pPr>
              <w:ind w:firstLine="709"/>
              <w:rPr>
                <w:rFonts w:ascii="Times New Roman" w:hAnsi="Times New Roman"/>
                <w:sz w:val="28"/>
                <w:szCs w:val="28"/>
              </w:rPr>
            </w:pPr>
            <w:r w:rsidRPr="00636ECB">
              <w:rPr>
                <w:rFonts w:ascii="Times New Roman" w:hAnsi="Times New Roman"/>
                <w:sz w:val="28"/>
                <w:szCs w:val="28"/>
              </w:rPr>
              <w:t>ПРИЛОЖЕНИЕ № 1</w:t>
            </w:r>
          </w:p>
          <w:p w:rsidR="00412736" w:rsidRPr="00636ECB" w:rsidRDefault="00412736" w:rsidP="00F84E93">
            <w:pPr>
              <w:jc w:val="both"/>
              <w:rPr>
                <w:rFonts w:ascii="Times New Roman" w:hAnsi="Times New Roman"/>
                <w:sz w:val="28"/>
                <w:szCs w:val="28"/>
              </w:rPr>
            </w:pPr>
            <w:r w:rsidRPr="00636ECB">
              <w:rPr>
                <w:rFonts w:ascii="Times New Roman" w:hAnsi="Times New Roman"/>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 xml:space="preserve"> </w:t>
      </w:r>
    </w:p>
    <w:p w:rsidR="00412736" w:rsidRPr="00636ECB" w:rsidRDefault="00412736" w:rsidP="008460D7">
      <w:pPr>
        <w:spacing w:after="0" w:line="240" w:lineRule="auto"/>
        <w:ind w:firstLine="709"/>
        <w:rPr>
          <w:rFonts w:ascii="Times New Roman" w:hAnsi="Times New Roman" w:cs="Times New Roman"/>
          <w:sz w:val="28"/>
          <w:szCs w:val="28"/>
        </w:rPr>
      </w:pPr>
    </w:p>
    <w:tbl>
      <w:tblPr>
        <w:tblW w:w="9781" w:type="dxa"/>
        <w:tblInd w:w="108" w:type="dxa"/>
        <w:tblLayout w:type="fixed"/>
        <w:tblLook w:val="0000" w:firstRow="0" w:lastRow="0" w:firstColumn="0" w:lastColumn="0" w:noHBand="0" w:noVBand="0"/>
      </w:tblPr>
      <w:tblGrid>
        <w:gridCol w:w="4927"/>
        <w:gridCol w:w="4854"/>
      </w:tblGrid>
      <w:tr w:rsidR="00412736" w:rsidRPr="009502DD" w:rsidTr="00412736">
        <w:tc>
          <w:tcPr>
            <w:tcW w:w="4927" w:type="dxa"/>
          </w:tcPr>
          <w:p w:rsidR="00412736" w:rsidRPr="009502DD" w:rsidRDefault="00412736" w:rsidP="00F84E93">
            <w:pPr>
              <w:spacing w:after="0" w:line="240" w:lineRule="auto"/>
              <w:rPr>
                <w:rFonts w:ascii="Times New Roman" w:hAnsi="Times New Roman" w:cs="Times New Roman"/>
                <w:sz w:val="24"/>
                <w:szCs w:val="24"/>
              </w:rPr>
            </w:pPr>
            <w:r w:rsidRPr="009502DD">
              <w:rPr>
                <w:rFonts w:ascii="Times New Roman" w:hAnsi="Times New Roman" w:cs="Times New Roman"/>
                <w:sz w:val="24"/>
                <w:szCs w:val="24"/>
              </w:rPr>
              <w:t>от ___________ № ___________</w:t>
            </w:r>
          </w:p>
          <w:p w:rsidR="00412736" w:rsidRPr="009502DD" w:rsidRDefault="00412736" w:rsidP="00F84E93">
            <w:pPr>
              <w:spacing w:after="0" w:line="240" w:lineRule="auto"/>
              <w:rPr>
                <w:rFonts w:ascii="Times New Roman" w:hAnsi="Times New Roman" w:cs="Times New Roman"/>
                <w:sz w:val="24"/>
                <w:szCs w:val="24"/>
              </w:rPr>
            </w:pPr>
            <w:r w:rsidRPr="009502DD">
              <w:rPr>
                <w:rFonts w:ascii="Times New Roman" w:hAnsi="Times New Roman" w:cs="Times New Roman"/>
                <w:sz w:val="24"/>
                <w:szCs w:val="24"/>
              </w:rPr>
              <w:t>(дата и номер заявления)</w:t>
            </w:r>
          </w:p>
        </w:tc>
        <w:tc>
          <w:tcPr>
            <w:tcW w:w="4854" w:type="dxa"/>
          </w:tcPr>
          <w:p w:rsidR="00412736" w:rsidRPr="009502DD" w:rsidRDefault="00412736" w:rsidP="00F84E93">
            <w:pPr>
              <w:spacing w:after="0" w:line="240" w:lineRule="auto"/>
              <w:rPr>
                <w:rFonts w:ascii="Times New Roman" w:hAnsi="Times New Roman" w:cs="Times New Roman"/>
                <w:sz w:val="24"/>
                <w:szCs w:val="24"/>
              </w:rPr>
            </w:pPr>
            <w:r w:rsidRPr="009502DD">
              <w:rPr>
                <w:rFonts w:ascii="Times New Roman" w:hAnsi="Times New Roman" w:cs="Times New Roman"/>
                <w:sz w:val="24"/>
                <w:szCs w:val="24"/>
              </w:rPr>
              <w:t xml:space="preserve">В администрацию </w:t>
            </w:r>
          </w:p>
          <w:p w:rsidR="00412736" w:rsidRPr="009502DD" w:rsidRDefault="00412736" w:rsidP="00F84E93">
            <w:pPr>
              <w:spacing w:after="0" w:line="240" w:lineRule="auto"/>
              <w:rPr>
                <w:rFonts w:ascii="Times New Roman" w:hAnsi="Times New Roman" w:cs="Times New Roman"/>
                <w:sz w:val="24"/>
                <w:szCs w:val="24"/>
              </w:rPr>
            </w:pPr>
            <w:r w:rsidRPr="009502DD">
              <w:rPr>
                <w:rFonts w:ascii="Times New Roman" w:hAnsi="Times New Roman" w:cs="Times New Roman"/>
                <w:sz w:val="24"/>
                <w:szCs w:val="24"/>
              </w:rPr>
              <w:t>Мерчанского сельского поселения Крымского района</w:t>
            </w:r>
          </w:p>
        </w:tc>
      </w:tr>
    </w:tbl>
    <w:p w:rsidR="00412736" w:rsidRPr="009502DD" w:rsidRDefault="00412736" w:rsidP="008460D7">
      <w:pPr>
        <w:spacing w:after="0" w:line="240" w:lineRule="auto"/>
        <w:ind w:firstLine="709"/>
        <w:jc w:val="center"/>
        <w:rPr>
          <w:rFonts w:ascii="Times New Roman" w:hAnsi="Times New Roman" w:cs="Times New Roman"/>
          <w:sz w:val="24"/>
          <w:szCs w:val="24"/>
        </w:rPr>
      </w:pPr>
      <w:r w:rsidRPr="009502DD">
        <w:rPr>
          <w:rFonts w:ascii="Times New Roman" w:hAnsi="Times New Roman" w:cs="Times New Roman"/>
          <w:sz w:val="24"/>
          <w:szCs w:val="24"/>
        </w:rPr>
        <w:t>ЗАЯВЛЕНИЕ</w:t>
      </w:r>
      <w:hyperlink w:anchor="sub_1" w:history="1">
        <w:r w:rsidRPr="009502DD">
          <w:rPr>
            <w:rStyle w:val="a3"/>
            <w:rFonts w:ascii="Times New Roman" w:hAnsi="Times New Roman" w:cs="Times New Roman"/>
            <w:color w:val="auto"/>
            <w:sz w:val="24"/>
            <w:szCs w:val="24"/>
            <w:u w:val="none"/>
          </w:rPr>
          <w:t>*(1)</w:t>
        </w:r>
      </w:hyperlink>
    </w:p>
    <w:p w:rsidR="00412736" w:rsidRPr="009502DD" w:rsidRDefault="00412736" w:rsidP="008460D7">
      <w:pPr>
        <w:spacing w:after="0" w:line="240" w:lineRule="auto"/>
        <w:ind w:firstLine="709"/>
        <w:jc w:val="center"/>
        <w:rPr>
          <w:rFonts w:ascii="Times New Roman" w:hAnsi="Times New Roman" w:cs="Times New Roman"/>
          <w:sz w:val="24"/>
          <w:szCs w:val="24"/>
        </w:rPr>
      </w:pPr>
      <w:r w:rsidRPr="009502DD">
        <w:rPr>
          <w:rFonts w:ascii="Times New Roman" w:hAnsi="Times New Roman" w:cs="Times New Roman"/>
          <w:sz w:val="24"/>
          <w:szCs w:val="24"/>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412736" w:rsidRPr="009502DD" w:rsidRDefault="00412736" w:rsidP="008460D7">
      <w:pPr>
        <w:spacing w:after="0" w:line="240" w:lineRule="auto"/>
        <w:ind w:firstLine="709"/>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917"/>
        <w:gridCol w:w="887"/>
        <w:gridCol w:w="1052"/>
        <w:gridCol w:w="45"/>
        <w:gridCol w:w="1701"/>
        <w:gridCol w:w="1108"/>
        <w:gridCol w:w="26"/>
        <w:gridCol w:w="711"/>
        <w:gridCol w:w="1531"/>
      </w:tblGrid>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Информация о владельце транспортного средства:</w:t>
            </w:r>
          </w:p>
        </w:tc>
      </w:tr>
      <w:tr w:rsidR="00412736" w:rsidRPr="009502DD" w:rsidTr="00412736">
        <w:tc>
          <w:tcPr>
            <w:tcW w:w="4659" w:type="dxa"/>
            <w:gridSpan w:val="4"/>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наименование, организационно-правовая форма и адрес в пределах места нахождения, телефон - для юридических лиц;</w:t>
            </w:r>
          </w:p>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5122" w:type="dxa"/>
            <w:gridSpan w:val="6"/>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4659" w:type="dxa"/>
            <w:gridSpan w:val="4"/>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5122" w:type="dxa"/>
            <w:gridSpan w:val="6"/>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4659" w:type="dxa"/>
            <w:gridSpan w:val="4"/>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 xml:space="preserve">Вид перевозки (по территории </w:t>
            </w:r>
            <w:r w:rsidRPr="009502DD">
              <w:rPr>
                <w:rFonts w:ascii="Times New Roman" w:hAnsi="Times New Roman" w:cs="Times New Roman"/>
                <w:sz w:val="24"/>
                <w:szCs w:val="24"/>
              </w:rPr>
              <w:lastRenderedPageBreak/>
              <w:t>Российской Федерации)</w:t>
            </w:r>
          </w:p>
        </w:tc>
        <w:tc>
          <w:tcPr>
            <w:tcW w:w="5122" w:type="dxa"/>
            <w:gridSpan w:val="6"/>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4659" w:type="dxa"/>
            <w:gridSpan w:val="4"/>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lastRenderedPageBreak/>
              <w:t>Срок выполнения поездок</w:t>
            </w:r>
            <w:hyperlink w:anchor="sub_2" w:history="1">
              <w:r w:rsidRPr="009502DD">
                <w:rPr>
                  <w:rStyle w:val="a3"/>
                  <w:rFonts w:ascii="Times New Roman" w:hAnsi="Times New Roman" w:cs="Times New Roman"/>
                  <w:color w:val="auto"/>
                  <w:sz w:val="24"/>
                  <w:szCs w:val="24"/>
                  <w:u w:val="none"/>
                </w:rPr>
                <w:t xml:space="preserve">*(2) </w:t>
              </w:r>
            </w:hyperlink>
            <w:hyperlink w:anchor="sub_3" w:history="1">
              <w:r w:rsidRPr="009502DD">
                <w:rPr>
                  <w:rStyle w:val="a3"/>
                  <w:rFonts w:ascii="Times New Roman" w:hAnsi="Times New Roman" w:cs="Times New Roman"/>
                  <w:color w:val="auto"/>
                  <w:sz w:val="24"/>
                  <w:szCs w:val="24"/>
                  <w:u w:val="none"/>
                </w:rPr>
                <w:t>*(3):</w:t>
              </w:r>
            </w:hyperlink>
          </w:p>
        </w:tc>
        <w:tc>
          <w:tcPr>
            <w:tcW w:w="2854" w:type="dxa"/>
            <w:gridSpan w:val="3"/>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с</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по</w:t>
            </w:r>
          </w:p>
        </w:tc>
        <w:tc>
          <w:tcPr>
            <w:tcW w:w="1531" w:type="dxa"/>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4659" w:type="dxa"/>
            <w:gridSpan w:val="4"/>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Количество поездок (для тяжеловесных транспортных средств):</w:t>
            </w:r>
          </w:p>
        </w:tc>
        <w:tc>
          <w:tcPr>
            <w:tcW w:w="5122" w:type="dxa"/>
            <w:gridSpan w:val="6"/>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Характеристика груза (при наличии груза):</w:t>
            </w:r>
          </w:p>
        </w:tc>
      </w:tr>
      <w:tr w:rsidR="00412736" w:rsidRPr="009502DD" w:rsidTr="00412736">
        <w:tc>
          <w:tcPr>
            <w:tcW w:w="2720" w:type="dxa"/>
            <w:gridSpan w:val="2"/>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наименование</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делимость</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габариты (длина, ширина, высота) (м)</w:t>
            </w:r>
          </w:p>
        </w:tc>
        <w:tc>
          <w:tcPr>
            <w:tcW w:w="2242" w:type="dxa"/>
            <w:gridSpan w:val="2"/>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Масса (т)</w:t>
            </w:r>
          </w:p>
        </w:tc>
      </w:tr>
      <w:tr w:rsidR="00412736" w:rsidRPr="009502DD" w:rsidTr="00412736">
        <w:tc>
          <w:tcPr>
            <w:tcW w:w="2720" w:type="dxa"/>
            <w:gridSpan w:val="2"/>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c>
          <w:tcPr>
            <w:tcW w:w="2242" w:type="dxa"/>
            <w:gridSpan w:val="2"/>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Сведения о транспортном средстве:</w:t>
            </w:r>
          </w:p>
        </w:tc>
      </w:tr>
      <w:tr w:rsidR="00412736" w:rsidRPr="009502DD" w:rsidTr="00412736">
        <w:tc>
          <w:tcPr>
            <w:tcW w:w="2720" w:type="dxa"/>
            <w:gridSpan w:val="2"/>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марка</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модель</w:t>
            </w:r>
          </w:p>
        </w:tc>
        <w:tc>
          <w:tcPr>
            <w:tcW w:w="3376" w:type="dxa"/>
            <w:gridSpan w:val="4"/>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государственный регистрационный номер</w:t>
            </w:r>
          </w:p>
        </w:tc>
      </w:tr>
      <w:tr w:rsidR="00412736" w:rsidRPr="009502DD" w:rsidTr="00412736">
        <w:tc>
          <w:tcPr>
            <w:tcW w:w="2720" w:type="dxa"/>
            <w:gridSpan w:val="2"/>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c>
          <w:tcPr>
            <w:tcW w:w="3376" w:type="dxa"/>
            <w:gridSpan w:val="4"/>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Параметры транспортного средства (автопоезда):</w:t>
            </w:r>
          </w:p>
        </w:tc>
      </w:tr>
      <w:tr w:rsidR="00412736" w:rsidRPr="009502DD" w:rsidTr="00412736">
        <w:tc>
          <w:tcPr>
            <w:tcW w:w="2720" w:type="dxa"/>
            <w:gridSpan w:val="2"/>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масса (т)</w:t>
            </w:r>
          </w:p>
        </w:tc>
        <w:tc>
          <w:tcPr>
            <w:tcW w:w="1984" w:type="dxa"/>
            <w:gridSpan w:val="3"/>
            <w:tcBorders>
              <w:top w:val="single" w:sz="4" w:space="0" w:color="auto"/>
              <w:left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расстояния между осями (м)</w:t>
            </w:r>
          </w:p>
        </w:tc>
        <w:tc>
          <w:tcPr>
            <w:tcW w:w="1701" w:type="dxa"/>
            <w:tcBorders>
              <w:top w:val="single" w:sz="4" w:space="0" w:color="auto"/>
              <w:left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нагрузки на оси (т)</w:t>
            </w:r>
          </w:p>
        </w:tc>
        <w:tc>
          <w:tcPr>
            <w:tcW w:w="3376" w:type="dxa"/>
            <w:gridSpan w:val="4"/>
            <w:tcBorders>
              <w:top w:val="single" w:sz="4" w:space="0" w:color="auto"/>
              <w:left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наличие пневматической подвески</w:t>
            </w:r>
          </w:p>
        </w:tc>
      </w:tr>
      <w:tr w:rsidR="00412736" w:rsidRPr="009502DD" w:rsidTr="00412736">
        <w:tc>
          <w:tcPr>
            <w:tcW w:w="2720" w:type="dxa"/>
            <w:gridSpan w:val="2"/>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c>
          <w:tcPr>
            <w:tcW w:w="3376" w:type="dxa"/>
            <w:gridSpan w:val="4"/>
            <w:tcBorders>
              <w:top w:val="single" w:sz="4" w:space="0" w:color="auto"/>
              <w:left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2720" w:type="dxa"/>
            <w:gridSpan w:val="2"/>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 xml:space="preserve">количество и </w:t>
            </w:r>
            <w:proofErr w:type="spellStart"/>
            <w:r w:rsidRPr="009502DD">
              <w:rPr>
                <w:rFonts w:ascii="Times New Roman" w:hAnsi="Times New Roman" w:cs="Times New Roman"/>
                <w:sz w:val="24"/>
                <w:szCs w:val="24"/>
              </w:rPr>
              <w:t>скатность</w:t>
            </w:r>
            <w:proofErr w:type="spellEnd"/>
            <w:r w:rsidRPr="009502DD">
              <w:rPr>
                <w:rFonts w:ascii="Times New Roman" w:hAnsi="Times New Roman" w:cs="Times New Roman"/>
                <w:sz w:val="24"/>
                <w:szCs w:val="24"/>
              </w:rPr>
              <w:t xml:space="preserve"> колес на каждой оси</w:t>
            </w:r>
          </w:p>
        </w:tc>
        <w:tc>
          <w:tcPr>
            <w:tcW w:w="7061" w:type="dxa"/>
            <w:gridSpan w:val="8"/>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габариты:</w:t>
            </w:r>
          </w:p>
        </w:tc>
      </w:tr>
      <w:tr w:rsidR="00412736" w:rsidRPr="009502DD" w:rsidTr="00412736">
        <w:tc>
          <w:tcPr>
            <w:tcW w:w="1803" w:type="dxa"/>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Ширина (м)</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Высота (м)</w:t>
            </w:r>
          </w:p>
        </w:tc>
        <w:tc>
          <w:tcPr>
            <w:tcW w:w="5077" w:type="dxa"/>
            <w:gridSpan w:val="5"/>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Минимальный радиус поворота с грузом (м)</w:t>
            </w:r>
          </w:p>
        </w:tc>
      </w:tr>
      <w:tr w:rsidR="00412736" w:rsidRPr="009502DD" w:rsidTr="00412736">
        <w:tc>
          <w:tcPr>
            <w:tcW w:w="1803" w:type="dxa"/>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c>
          <w:tcPr>
            <w:tcW w:w="1804" w:type="dxa"/>
            <w:gridSpan w:val="2"/>
            <w:tcBorders>
              <w:top w:val="single" w:sz="4" w:space="0" w:color="auto"/>
              <w:left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c>
          <w:tcPr>
            <w:tcW w:w="5077" w:type="dxa"/>
            <w:gridSpan w:val="5"/>
            <w:tcBorders>
              <w:top w:val="single" w:sz="4" w:space="0" w:color="auto"/>
              <w:left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412736" w:rsidRPr="009502DD" w:rsidTr="00412736">
        <w:tc>
          <w:tcPr>
            <w:tcW w:w="4704" w:type="dxa"/>
            <w:gridSpan w:val="5"/>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пункт отправления</w:t>
            </w:r>
          </w:p>
        </w:tc>
        <w:tc>
          <w:tcPr>
            <w:tcW w:w="5077" w:type="dxa"/>
            <w:gridSpan w:val="5"/>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пункт назначения с указанием подъездов к местам проведения сельскохозяйственных работ</w:t>
            </w:r>
          </w:p>
        </w:tc>
      </w:tr>
      <w:tr w:rsidR="00412736" w:rsidRPr="009502DD" w:rsidTr="00412736">
        <w:tc>
          <w:tcPr>
            <w:tcW w:w="4704" w:type="dxa"/>
            <w:gridSpan w:val="5"/>
            <w:tcBorders>
              <w:top w:val="single" w:sz="4" w:space="0" w:color="auto"/>
              <w:bottom w:val="single" w:sz="4" w:space="0" w:color="auto"/>
              <w:right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p>
        </w:tc>
        <w:tc>
          <w:tcPr>
            <w:tcW w:w="5077" w:type="dxa"/>
            <w:gridSpan w:val="5"/>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sz w:val="24"/>
                <w:szCs w:val="24"/>
              </w:rPr>
            </w:pPr>
          </w:p>
        </w:tc>
      </w:tr>
      <w:tr w:rsidR="00412736" w:rsidRPr="009502DD" w:rsidTr="00412736">
        <w:tc>
          <w:tcPr>
            <w:tcW w:w="9781" w:type="dxa"/>
            <w:gridSpan w:val="10"/>
            <w:tcBorders>
              <w:top w:val="single" w:sz="4" w:space="0" w:color="auto"/>
              <w:bottom w:val="single" w:sz="4" w:space="0" w:color="auto"/>
            </w:tcBorders>
          </w:tcPr>
          <w:p w:rsidR="00412736" w:rsidRPr="009502DD" w:rsidRDefault="00412736" w:rsidP="008460D7">
            <w:pPr>
              <w:spacing w:after="0" w:line="240" w:lineRule="auto"/>
              <w:ind w:firstLine="709"/>
              <w:rPr>
                <w:rFonts w:ascii="Times New Roman" w:hAnsi="Times New Roman" w:cs="Times New Roman"/>
                <w:sz w:val="24"/>
                <w:szCs w:val="24"/>
              </w:rPr>
            </w:pPr>
            <w:r w:rsidRPr="009502DD">
              <w:rPr>
                <w:rFonts w:ascii="Times New Roman" w:hAnsi="Times New Roman" w:cs="Times New Roman"/>
                <w:sz w:val="24"/>
                <w:szCs w:val="24"/>
              </w:rPr>
              <w:t>способ связи:</w:t>
            </w:r>
          </w:p>
        </w:tc>
      </w:tr>
      <w:tr w:rsidR="00412736" w:rsidRPr="00636ECB" w:rsidTr="00412736">
        <w:tc>
          <w:tcPr>
            <w:tcW w:w="2720" w:type="dxa"/>
            <w:gridSpan w:val="2"/>
            <w:tcBorders>
              <w:top w:val="single" w:sz="4" w:space="0" w:color="auto"/>
              <w:bottom w:val="single" w:sz="4" w:space="0" w:color="auto"/>
              <w:right w:val="single" w:sz="4" w:space="0" w:color="auto"/>
            </w:tcBorders>
          </w:tcPr>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по телефону</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по электронной почте</w:t>
            </w:r>
          </w:p>
        </w:tc>
        <w:tc>
          <w:tcPr>
            <w:tcW w:w="3376" w:type="dxa"/>
            <w:gridSpan w:val="4"/>
            <w:tcBorders>
              <w:top w:val="single" w:sz="4" w:space="0" w:color="auto"/>
              <w:left w:val="single" w:sz="4" w:space="0" w:color="auto"/>
              <w:bottom w:val="single" w:sz="4" w:space="0" w:color="auto"/>
            </w:tcBorders>
            <w:vAlign w:val="center"/>
          </w:tcPr>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и иные</w:t>
            </w:r>
          </w:p>
        </w:tc>
      </w:tr>
      <w:tr w:rsidR="00412736" w:rsidRPr="00636ECB" w:rsidTr="00412736">
        <w:tc>
          <w:tcPr>
            <w:tcW w:w="2720" w:type="dxa"/>
            <w:gridSpan w:val="2"/>
            <w:tcBorders>
              <w:top w:val="single" w:sz="4" w:space="0" w:color="auto"/>
              <w:bottom w:val="single" w:sz="4" w:space="0" w:color="auto"/>
              <w:right w:val="single" w:sz="4" w:space="0" w:color="auto"/>
            </w:tcBorders>
          </w:tcPr>
          <w:p w:rsidR="00412736" w:rsidRPr="00F84E93" w:rsidRDefault="00412736" w:rsidP="008460D7">
            <w:pPr>
              <w:spacing w:after="0" w:line="240" w:lineRule="auto"/>
              <w:ind w:firstLine="709"/>
              <w:rPr>
                <w:rFonts w:ascii="Times New Roman" w:hAnsi="Times New Roman" w:cs="Times New Roman"/>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12736" w:rsidRPr="00F84E93" w:rsidRDefault="00412736" w:rsidP="008460D7">
            <w:pPr>
              <w:spacing w:after="0" w:line="240" w:lineRule="auto"/>
              <w:ind w:firstLine="709"/>
              <w:rPr>
                <w:rFonts w:ascii="Times New Roman" w:hAnsi="Times New Roman" w:cs="Times New Roman"/>
                <w:sz w:val="24"/>
                <w:szCs w:val="24"/>
              </w:rPr>
            </w:pPr>
          </w:p>
        </w:tc>
        <w:tc>
          <w:tcPr>
            <w:tcW w:w="3376" w:type="dxa"/>
            <w:gridSpan w:val="4"/>
            <w:tcBorders>
              <w:top w:val="single" w:sz="4" w:space="0" w:color="auto"/>
              <w:left w:val="single" w:sz="4" w:space="0" w:color="auto"/>
              <w:bottom w:val="single" w:sz="4" w:space="0" w:color="auto"/>
            </w:tcBorders>
            <w:vAlign w:val="center"/>
          </w:tcPr>
          <w:p w:rsidR="00412736" w:rsidRPr="00F84E93" w:rsidRDefault="00412736" w:rsidP="008460D7">
            <w:pPr>
              <w:spacing w:after="0" w:line="240" w:lineRule="auto"/>
              <w:ind w:firstLine="709"/>
              <w:rPr>
                <w:rFonts w:ascii="Times New Roman" w:hAnsi="Times New Roman" w:cs="Times New Roman"/>
                <w:sz w:val="24"/>
                <w:szCs w:val="24"/>
              </w:rPr>
            </w:pPr>
          </w:p>
        </w:tc>
      </w:tr>
      <w:tr w:rsidR="00412736" w:rsidRPr="00636ECB" w:rsidTr="00412736">
        <w:tc>
          <w:tcPr>
            <w:tcW w:w="9781" w:type="dxa"/>
            <w:gridSpan w:val="10"/>
            <w:tcBorders>
              <w:top w:val="single" w:sz="4" w:space="0" w:color="auto"/>
              <w:bottom w:val="single" w:sz="4" w:space="0" w:color="auto"/>
            </w:tcBorders>
          </w:tcPr>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Заявитель:</w:t>
            </w:r>
          </w:p>
        </w:tc>
      </w:tr>
      <w:tr w:rsidR="00412736" w:rsidRPr="00636ECB" w:rsidTr="00412736">
        <w:tc>
          <w:tcPr>
            <w:tcW w:w="2720" w:type="dxa"/>
            <w:gridSpan w:val="2"/>
            <w:tcBorders>
              <w:top w:val="single" w:sz="4" w:space="0" w:color="auto"/>
              <w:bottom w:val="single" w:sz="4" w:space="0" w:color="auto"/>
              <w:right w:val="single" w:sz="4" w:space="0" w:color="auto"/>
            </w:tcBorders>
          </w:tcPr>
          <w:p w:rsidR="00412736" w:rsidRPr="00F84E93" w:rsidRDefault="00412736" w:rsidP="008460D7">
            <w:pPr>
              <w:spacing w:after="0" w:line="240" w:lineRule="auto"/>
              <w:ind w:firstLine="709"/>
              <w:rPr>
                <w:rFonts w:ascii="Times New Roman" w:hAnsi="Times New Roman" w:cs="Times New Roman"/>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12736" w:rsidRPr="00F84E93" w:rsidRDefault="00412736" w:rsidP="008460D7">
            <w:pPr>
              <w:spacing w:after="0" w:line="240" w:lineRule="auto"/>
              <w:ind w:firstLine="709"/>
              <w:rPr>
                <w:rFonts w:ascii="Times New Roman" w:hAnsi="Times New Roman" w:cs="Times New Roman"/>
                <w:sz w:val="24"/>
                <w:szCs w:val="24"/>
              </w:rPr>
            </w:pPr>
          </w:p>
        </w:tc>
        <w:tc>
          <w:tcPr>
            <w:tcW w:w="3376" w:type="dxa"/>
            <w:gridSpan w:val="4"/>
            <w:tcBorders>
              <w:top w:val="single" w:sz="4" w:space="0" w:color="auto"/>
              <w:left w:val="single" w:sz="4" w:space="0" w:color="auto"/>
              <w:bottom w:val="single" w:sz="4" w:space="0" w:color="auto"/>
            </w:tcBorders>
            <w:vAlign w:val="center"/>
          </w:tcPr>
          <w:p w:rsidR="00412736" w:rsidRPr="00F84E93" w:rsidRDefault="00412736" w:rsidP="008460D7">
            <w:pPr>
              <w:spacing w:after="0" w:line="240" w:lineRule="auto"/>
              <w:ind w:firstLine="709"/>
              <w:rPr>
                <w:rFonts w:ascii="Times New Roman" w:hAnsi="Times New Roman" w:cs="Times New Roman"/>
                <w:sz w:val="24"/>
                <w:szCs w:val="24"/>
              </w:rPr>
            </w:pPr>
          </w:p>
        </w:tc>
      </w:tr>
      <w:tr w:rsidR="00412736" w:rsidRPr="00636ECB" w:rsidTr="00412736">
        <w:tc>
          <w:tcPr>
            <w:tcW w:w="2720" w:type="dxa"/>
            <w:gridSpan w:val="2"/>
            <w:tcBorders>
              <w:top w:val="single" w:sz="4" w:space="0" w:color="auto"/>
              <w:bottom w:val="single" w:sz="4" w:space="0" w:color="auto"/>
              <w:right w:val="single" w:sz="4" w:space="0" w:color="auto"/>
            </w:tcBorders>
          </w:tcPr>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(должность, при наличии)</w:t>
            </w:r>
          </w:p>
        </w:tc>
        <w:tc>
          <w:tcPr>
            <w:tcW w:w="3685" w:type="dxa"/>
            <w:gridSpan w:val="4"/>
            <w:tcBorders>
              <w:top w:val="single" w:sz="4" w:space="0" w:color="auto"/>
              <w:left w:val="single" w:sz="4" w:space="0" w:color="auto"/>
              <w:bottom w:val="single" w:sz="4" w:space="0" w:color="auto"/>
              <w:right w:val="single" w:sz="4" w:space="0" w:color="auto"/>
            </w:tcBorders>
          </w:tcPr>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(подпись)</w:t>
            </w:r>
          </w:p>
        </w:tc>
        <w:tc>
          <w:tcPr>
            <w:tcW w:w="3376" w:type="dxa"/>
            <w:gridSpan w:val="4"/>
            <w:tcBorders>
              <w:top w:val="single" w:sz="4" w:space="0" w:color="auto"/>
              <w:left w:val="single" w:sz="4" w:space="0" w:color="auto"/>
              <w:bottom w:val="single" w:sz="4" w:space="0" w:color="auto"/>
            </w:tcBorders>
          </w:tcPr>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(Фамилия, имя, отчество, (при наличии)</w:t>
            </w:r>
          </w:p>
        </w:tc>
      </w:tr>
    </w:tbl>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Default="00412736" w:rsidP="008460D7">
      <w:pPr>
        <w:spacing w:after="0" w:line="240" w:lineRule="auto"/>
        <w:ind w:firstLine="709"/>
        <w:rPr>
          <w:rFonts w:ascii="Times New Roman" w:hAnsi="Times New Roman" w:cs="Times New Roman"/>
          <w:sz w:val="28"/>
          <w:szCs w:val="28"/>
        </w:rPr>
      </w:pPr>
    </w:p>
    <w:p w:rsidR="00302232" w:rsidRPr="00636ECB" w:rsidRDefault="00302232"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12736" w:rsidRPr="00636ECB" w:rsidTr="00412736">
        <w:tc>
          <w:tcPr>
            <w:tcW w:w="4924" w:type="dxa"/>
          </w:tcPr>
          <w:p w:rsidR="00412736" w:rsidRPr="00636ECB" w:rsidRDefault="00412736" w:rsidP="008460D7">
            <w:pPr>
              <w:ind w:firstLine="709"/>
              <w:rPr>
                <w:rFonts w:ascii="Times New Roman" w:hAnsi="Times New Roman"/>
                <w:sz w:val="28"/>
                <w:szCs w:val="28"/>
              </w:rPr>
            </w:pPr>
          </w:p>
        </w:tc>
        <w:tc>
          <w:tcPr>
            <w:tcW w:w="4924" w:type="dxa"/>
          </w:tcPr>
          <w:p w:rsidR="00412736" w:rsidRPr="00636ECB" w:rsidRDefault="00412736" w:rsidP="008460D7">
            <w:pPr>
              <w:ind w:firstLine="709"/>
              <w:rPr>
                <w:rFonts w:ascii="Times New Roman" w:hAnsi="Times New Roman"/>
                <w:sz w:val="28"/>
                <w:szCs w:val="28"/>
              </w:rPr>
            </w:pPr>
            <w:r w:rsidRPr="00636ECB">
              <w:rPr>
                <w:rFonts w:ascii="Times New Roman" w:hAnsi="Times New Roman"/>
                <w:sz w:val="28"/>
                <w:szCs w:val="28"/>
              </w:rPr>
              <w:t>ПРИЛОЖЕНИЕ № 2</w:t>
            </w:r>
          </w:p>
          <w:p w:rsidR="00412736" w:rsidRPr="00636ECB" w:rsidRDefault="00412736" w:rsidP="00F84E93">
            <w:pPr>
              <w:jc w:val="both"/>
              <w:rPr>
                <w:rFonts w:ascii="Times New Roman" w:hAnsi="Times New Roman"/>
                <w:sz w:val="28"/>
                <w:szCs w:val="28"/>
              </w:rPr>
            </w:pPr>
            <w:r w:rsidRPr="00636ECB">
              <w:rPr>
                <w:rFonts w:ascii="Times New Roman" w:hAnsi="Times New Roman"/>
                <w:sz w:val="28"/>
                <w:szCs w:val="28"/>
              </w:rPr>
              <w:t xml:space="preserve">к административному регламенту предоставления муниципальной услуги </w:t>
            </w:r>
          </w:p>
          <w:p w:rsidR="00412736" w:rsidRPr="00636ECB" w:rsidRDefault="00412736" w:rsidP="00F84E93">
            <w:pPr>
              <w:jc w:val="both"/>
              <w:rPr>
                <w:rFonts w:ascii="Times New Roman" w:hAnsi="Times New Roman"/>
                <w:sz w:val="28"/>
                <w:szCs w:val="28"/>
              </w:rPr>
            </w:pPr>
            <w:r w:rsidRPr="00636ECB">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 xml:space="preserve"> </w:t>
      </w:r>
    </w:p>
    <w:p w:rsidR="00412736" w:rsidRPr="00636ECB" w:rsidRDefault="00412736" w:rsidP="008460D7">
      <w:pPr>
        <w:spacing w:after="0" w:line="240" w:lineRule="auto"/>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412736" w:rsidRPr="00636ECB" w:rsidTr="00412736">
        <w:tc>
          <w:tcPr>
            <w:tcW w:w="4927" w:type="dxa"/>
            <w:tcBorders>
              <w:top w:val="nil"/>
              <w:left w:val="nil"/>
              <w:bottom w:val="nil"/>
              <w:right w:val="nil"/>
            </w:tcBorders>
          </w:tcPr>
          <w:p w:rsidR="00412736" w:rsidRPr="00636ECB" w:rsidRDefault="00412736" w:rsidP="008460D7">
            <w:pPr>
              <w:spacing w:after="0" w:line="240" w:lineRule="auto"/>
              <w:ind w:firstLine="709"/>
              <w:rPr>
                <w:rFonts w:ascii="Times New Roman" w:hAnsi="Times New Roman" w:cs="Times New Roman"/>
                <w:sz w:val="28"/>
                <w:szCs w:val="28"/>
              </w:rPr>
            </w:pPr>
          </w:p>
        </w:tc>
        <w:tc>
          <w:tcPr>
            <w:tcW w:w="4927" w:type="dxa"/>
            <w:tcBorders>
              <w:top w:val="nil"/>
              <w:left w:val="nil"/>
              <w:bottom w:val="nil"/>
              <w:right w:val="nil"/>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В администрацию Мерчанского сельского поселения Крымского района</w:t>
            </w:r>
          </w:p>
        </w:tc>
      </w:tr>
    </w:tbl>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jc w:val="center"/>
        <w:rPr>
          <w:rFonts w:ascii="Times New Roman" w:hAnsi="Times New Roman" w:cs="Times New Roman"/>
          <w:sz w:val="28"/>
          <w:szCs w:val="28"/>
        </w:rPr>
      </w:pPr>
      <w:r w:rsidRPr="00636ECB">
        <w:rPr>
          <w:rFonts w:ascii="Times New Roman" w:hAnsi="Times New Roman" w:cs="Times New Roman"/>
          <w:sz w:val="28"/>
          <w:szCs w:val="28"/>
        </w:rPr>
        <w:t>ЗАЯВЛЕНИЕ</w:t>
      </w:r>
      <w:hyperlink w:anchor="sub_4" w:history="1">
        <w:r w:rsidRPr="00636ECB">
          <w:rPr>
            <w:rStyle w:val="a3"/>
            <w:rFonts w:ascii="Times New Roman" w:hAnsi="Times New Roman" w:cs="Times New Roman"/>
            <w:color w:val="auto"/>
            <w:sz w:val="28"/>
            <w:szCs w:val="28"/>
            <w:u w:val="none"/>
          </w:rPr>
          <w:t>*(4)</w:t>
        </w:r>
      </w:hyperlink>
    </w:p>
    <w:p w:rsidR="00412736" w:rsidRPr="00636ECB" w:rsidRDefault="00412736" w:rsidP="008460D7">
      <w:pPr>
        <w:spacing w:after="0" w:line="240" w:lineRule="auto"/>
        <w:ind w:firstLine="709"/>
        <w:jc w:val="center"/>
        <w:rPr>
          <w:rFonts w:ascii="Times New Roman" w:hAnsi="Times New Roman" w:cs="Times New Roman"/>
          <w:sz w:val="28"/>
          <w:szCs w:val="28"/>
        </w:rPr>
      </w:pPr>
      <w:r w:rsidRPr="00636ECB">
        <w:rPr>
          <w:rFonts w:ascii="Times New Roman" w:hAnsi="Times New Roman" w:cs="Times New Roman"/>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412736" w:rsidRPr="00636ECB" w:rsidRDefault="00412736" w:rsidP="008460D7">
      <w:pPr>
        <w:spacing w:after="0" w:line="240" w:lineRule="auto"/>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1058"/>
        <w:gridCol w:w="746"/>
        <w:gridCol w:w="1052"/>
        <w:gridCol w:w="329"/>
        <w:gridCol w:w="425"/>
        <w:gridCol w:w="992"/>
        <w:gridCol w:w="709"/>
        <w:gridCol w:w="425"/>
        <w:gridCol w:w="567"/>
        <w:gridCol w:w="1675"/>
      </w:tblGrid>
      <w:tr w:rsidR="00412736" w:rsidRPr="00636ECB" w:rsidTr="00412736">
        <w:tc>
          <w:tcPr>
            <w:tcW w:w="9781" w:type="dxa"/>
            <w:gridSpan w:val="11"/>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412736" w:rsidRPr="00636ECB" w:rsidTr="00412736">
        <w:tc>
          <w:tcPr>
            <w:tcW w:w="9781" w:type="dxa"/>
            <w:gridSpan w:val="11"/>
            <w:tcBorders>
              <w:top w:val="single" w:sz="4" w:space="0" w:color="auto"/>
              <w:bottom w:val="single" w:sz="4" w:space="0" w:color="auto"/>
            </w:tcBorders>
          </w:tcPr>
          <w:p w:rsidR="00412736" w:rsidRPr="009502DD" w:rsidRDefault="00412736" w:rsidP="009502DD">
            <w:pPr>
              <w:spacing w:after="0" w:line="240" w:lineRule="auto"/>
              <w:ind w:firstLine="709"/>
              <w:jc w:val="center"/>
              <w:rPr>
                <w:rFonts w:ascii="Times New Roman" w:hAnsi="Times New Roman" w:cs="Times New Roman"/>
                <w:i/>
                <w:sz w:val="28"/>
                <w:szCs w:val="28"/>
              </w:rPr>
            </w:pPr>
            <w:r w:rsidRPr="009502DD">
              <w:rPr>
                <w:rFonts w:ascii="Times New Roman" w:hAnsi="Times New Roman" w:cs="Times New Roman"/>
                <w:i/>
                <w:sz w:val="28"/>
                <w:szCs w:val="28"/>
              </w:rPr>
              <w:t>ООО «</w:t>
            </w:r>
            <w:proofErr w:type="spellStart"/>
            <w:r w:rsidRPr="009502DD">
              <w:rPr>
                <w:rFonts w:ascii="Times New Roman" w:hAnsi="Times New Roman" w:cs="Times New Roman"/>
                <w:i/>
                <w:sz w:val="28"/>
                <w:szCs w:val="28"/>
              </w:rPr>
              <w:t>Кубанстройинженеринг</w:t>
            </w:r>
            <w:proofErr w:type="spellEnd"/>
            <w:r w:rsidRPr="009502DD">
              <w:rPr>
                <w:rFonts w:ascii="Times New Roman" w:hAnsi="Times New Roman" w:cs="Times New Roman"/>
                <w:i/>
                <w:sz w:val="28"/>
                <w:szCs w:val="28"/>
              </w:rPr>
              <w:t>», юридический адрес:</w:t>
            </w:r>
          </w:p>
          <w:p w:rsidR="00412736" w:rsidRPr="00636ECB" w:rsidRDefault="00412736" w:rsidP="009502DD">
            <w:pPr>
              <w:spacing w:after="0" w:line="240" w:lineRule="auto"/>
              <w:ind w:firstLine="709"/>
              <w:jc w:val="center"/>
              <w:rPr>
                <w:rFonts w:ascii="Times New Roman" w:hAnsi="Times New Roman" w:cs="Times New Roman"/>
                <w:sz w:val="28"/>
                <w:szCs w:val="28"/>
              </w:rPr>
            </w:pPr>
            <w:r w:rsidRPr="009502DD">
              <w:rPr>
                <w:rFonts w:ascii="Times New Roman" w:hAnsi="Times New Roman" w:cs="Times New Roman"/>
                <w:i/>
                <w:sz w:val="28"/>
                <w:szCs w:val="28"/>
              </w:rPr>
              <w:t xml:space="preserve">352735, </w:t>
            </w:r>
            <w:proofErr w:type="spellStart"/>
            <w:r w:rsidRPr="009502DD">
              <w:rPr>
                <w:rFonts w:ascii="Times New Roman" w:hAnsi="Times New Roman" w:cs="Times New Roman"/>
                <w:i/>
                <w:sz w:val="28"/>
                <w:szCs w:val="28"/>
              </w:rPr>
              <w:t>хут.Мирный</w:t>
            </w:r>
            <w:proofErr w:type="spellEnd"/>
            <w:r w:rsidRPr="009502DD">
              <w:rPr>
                <w:rFonts w:ascii="Times New Roman" w:hAnsi="Times New Roman" w:cs="Times New Roman"/>
                <w:i/>
                <w:sz w:val="28"/>
                <w:szCs w:val="28"/>
              </w:rPr>
              <w:t>, ул. Ленина, 83, тел. 8 (918) 000-00-00</w:t>
            </w:r>
          </w:p>
        </w:tc>
      </w:tr>
      <w:tr w:rsidR="00412736" w:rsidRPr="00636ECB" w:rsidTr="00412736">
        <w:tc>
          <w:tcPr>
            <w:tcW w:w="9781" w:type="dxa"/>
            <w:gridSpan w:val="11"/>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Информация о владельце транспортного средства:</w:t>
            </w:r>
          </w:p>
        </w:tc>
      </w:tr>
      <w:tr w:rsidR="00412736" w:rsidRPr="00636ECB" w:rsidTr="00412736">
        <w:tc>
          <w:tcPr>
            <w:tcW w:w="4659" w:type="dxa"/>
            <w:gridSpan w:val="4"/>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наименование, организационно-правовая форма и адрес в пределах места нахождения, телефон - для юридических лиц;</w:t>
            </w:r>
          </w:p>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5122" w:type="dxa"/>
            <w:gridSpan w:val="7"/>
            <w:tcBorders>
              <w:top w:val="single" w:sz="4" w:space="0" w:color="auto"/>
              <w:left w:val="single" w:sz="4" w:space="0" w:color="auto"/>
              <w:bottom w:val="single" w:sz="4" w:space="0" w:color="auto"/>
            </w:tcBorders>
            <w:vAlign w:val="center"/>
          </w:tcPr>
          <w:p w:rsidR="00412736" w:rsidRPr="009502DD" w:rsidRDefault="00412736" w:rsidP="009502DD">
            <w:pPr>
              <w:spacing w:after="0" w:line="240" w:lineRule="auto"/>
              <w:rPr>
                <w:rFonts w:ascii="Times New Roman" w:hAnsi="Times New Roman" w:cs="Times New Roman"/>
                <w:i/>
                <w:sz w:val="28"/>
                <w:szCs w:val="28"/>
              </w:rPr>
            </w:pPr>
            <w:r w:rsidRPr="009502DD">
              <w:rPr>
                <w:rFonts w:ascii="Times New Roman" w:hAnsi="Times New Roman" w:cs="Times New Roman"/>
                <w:i/>
                <w:sz w:val="28"/>
                <w:szCs w:val="28"/>
              </w:rPr>
              <w:t>Общество с ограниченной ответственностью «</w:t>
            </w:r>
            <w:proofErr w:type="spellStart"/>
            <w:r w:rsidRPr="009502DD">
              <w:rPr>
                <w:rFonts w:ascii="Times New Roman" w:hAnsi="Times New Roman" w:cs="Times New Roman"/>
                <w:i/>
                <w:sz w:val="28"/>
                <w:szCs w:val="28"/>
              </w:rPr>
              <w:t>Кубанстройинженеринг</w:t>
            </w:r>
            <w:proofErr w:type="spellEnd"/>
            <w:r w:rsidRPr="009502DD">
              <w:rPr>
                <w:rFonts w:ascii="Times New Roman" w:hAnsi="Times New Roman" w:cs="Times New Roman"/>
                <w:i/>
                <w:sz w:val="28"/>
                <w:szCs w:val="28"/>
              </w:rPr>
              <w:t>»,</w:t>
            </w:r>
          </w:p>
          <w:p w:rsidR="00412736" w:rsidRPr="009502DD" w:rsidRDefault="00412736" w:rsidP="009502DD">
            <w:pPr>
              <w:spacing w:after="0" w:line="240" w:lineRule="auto"/>
              <w:rPr>
                <w:rFonts w:ascii="Times New Roman" w:hAnsi="Times New Roman" w:cs="Times New Roman"/>
                <w:i/>
                <w:sz w:val="28"/>
                <w:szCs w:val="28"/>
              </w:rPr>
            </w:pPr>
            <w:r w:rsidRPr="009502DD">
              <w:rPr>
                <w:rFonts w:ascii="Times New Roman" w:hAnsi="Times New Roman" w:cs="Times New Roman"/>
                <w:i/>
                <w:sz w:val="28"/>
                <w:szCs w:val="28"/>
              </w:rPr>
              <w:t xml:space="preserve">юридический адрес: 352735, </w:t>
            </w:r>
            <w:proofErr w:type="spellStart"/>
            <w:proofErr w:type="gramStart"/>
            <w:r w:rsidRPr="009502DD">
              <w:rPr>
                <w:rFonts w:ascii="Times New Roman" w:hAnsi="Times New Roman" w:cs="Times New Roman"/>
                <w:i/>
                <w:sz w:val="28"/>
                <w:szCs w:val="28"/>
              </w:rPr>
              <w:t>хут.Мирный</w:t>
            </w:r>
            <w:proofErr w:type="spellEnd"/>
            <w:proofErr w:type="gramEnd"/>
            <w:r w:rsidRPr="009502DD">
              <w:rPr>
                <w:rFonts w:ascii="Times New Roman" w:hAnsi="Times New Roman" w:cs="Times New Roman"/>
                <w:i/>
                <w:sz w:val="28"/>
                <w:szCs w:val="28"/>
              </w:rPr>
              <w:t>,</w:t>
            </w:r>
          </w:p>
          <w:p w:rsidR="00412736" w:rsidRPr="00636ECB" w:rsidRDefault="00412736" w:rsidP="009502DD">
            <w:pPr>
              <w:spacing w:after="0" w:line="240" w:lineRule="auto"/>
              <w:rPr>
                <w:rFonts w:ascii="Times New Roman" w:hAnsi="Times New Roman" w:cs="Times New Roman"/>
                <w:sz w:val="28"/>
                <w:szCs w:val="28"/>
              </w:rPr>
            </w:pPr>
            <w:r w:rsidRPr="009502DD">
              <w:rPr>
                <w:rFonts w:ascii="Times New Roman" w:hAnsi="Times New Roman" w:cs="Times New Roman"/>
                <w:i/>
                <w:sz w:val="28"/>
                <w:szCs w:val="28"/>
              </w:rPr>
              <w:t>ул. Ленина, 83, тел. 8 (918) 000-00-00</w:t>
            </w:r>
          </w:p>
        </w:tc>
      </w:tr>
      <w:tr w:rsidR="00412736" w:rsidRPr="00636ECB" w:rsidTr="00412736">
        <w:tc>
          <w:tcPr>
            <w:tcW w:w="4659" w:type="dxa"/>
            <w:gridSpan w:val="4"/>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 xml:space="preserve">идентификационный номер налогоплательщика (далее - ИНН) и основной государственный </w:t>
            </w:r>
            <w:r w:rsidRPr="00636ECB">
              <w:rPr>
                <w:rFonts w:ascii="Times New Roman" w:hAnsi="Times New Roman" w:cs="Times New Roman"/>
                <w:sz w:val="28"/>
                <w:szCs w:val="28"/>
              </w:rPr>
              <w:lastRenderedPageBreak/>
              <w:t>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5122" w:type="dxa"/>
            <w:gridSpan w:val="7"/>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i/>
                <w:sz w:val="28"/>
                <w:szCs w:val="28"/>
              </w:rPr>
            </w:pPr>
            <w:r w:rsidRPr="009502DD">
              <w:rPr>
                <w:rFonts w:ascii="Times New Roman" w:hAnsi="Times New Roman" w:cs="Times New Roman"/>
                <w:i/>
                <w:sz w:val="28"/>
                <w:szCs w:val="28"/>
              </w:rPr>
              <w:lastRenderedPageBreak/>
              <w:t>ИНН235340055771</w:t>
            </w:r>
          </w:p>
          <w:p w:rsidR="00412736" w:rsidRPr="009502DD" w:rsidRDefault="00412736" w:rsidP="008460D7">
            <w:pPr>
              <w:spacing w:after="0" w:line="240" w:lineRule="auto"/>
              <w:ind w:firstLine="709"/>
              <w:rPr>
                <w:rFonts w:ascii="Times New Roman" w:hAnsi="Times New Roman" w:cs="Times New Roman"/>
                <w:i/>
                <w:sz w:val="28"/>
                <w:szCs w:val="28"/>
              </w:rPr>
            </w:pPr>
            <w:r w:rsidRPr="009502DD">
              <w:rPr>
                <w:rFonts w:ascii="Times New Roman" w:hAnsi="Times New Roman" w:cs="Times New Roman"/>
                <w:i/>
                <w:sz w:val="28"/>
                <w:szCs w:val="28"/>
              </w:rPr>
              <w:t>ОГРН 55662244887</w:t>
            </w:r>
          </w:p>
        </w:tc>
      </w:tr>
      <w:tr w:rsidR="00412736" w:rsidRPr="00636ECB" w:rsidTr="00412736">
        <w:tc>
          <w:tcPr>
            <w:tcW w:w="9781" w:type="dxa"/>
            <w:gridSpan w:val="11"/>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lastRenderedPageBreak/>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412736" w:rsidRPr="00636ECB" w:rsidTr="00412736">
        <w:tc>
          <w:tcPr>
            <w:tcW w:w="9781" w:type="dxa"/>
            <w:gridSpan w:val="11"/>
            <w:tcBorders>
              <w:top w:val="single" w:sz="4" w:space="0" w:color="auto"/>
              <w:bottom w:val="single" w:sz="4" w:space="0" w:color="auto"/>
            </w:tcBorders>
          </w:tcPr>
          <w:p w:rsidR="00412736" w:rsidRPr="009502DD" w:rsidRDefault="00412736" w:rsidP="009502DD">
            <w:pPr>
              <w:spacing w:after="0" w:line="240" w:lineRule="auto"/>
              <w:ind w:firstLine="709"/>
              <w:jc w:val="center"/>
              <w:rPr>
                <w:rFonts w:ascii="Times New Roman" w:hAnsi="Times New Roman" w:cs="Times New Roman"/>
                <w:i/>
                <w:sz w:val="28"/>
                <w:szCs w:val="28"/>
              </w:rPr>
            </w:pPr>
            <w:proofErr w:type="spellStart"/>
            <w:r w:rsidRPr="009502DD">
              <w:rPr>
                <w:rFonts w:ascii="Times New Roman" w:hAnsi="Times New Roman" w:cs="Times New Roman"/>
                <w:i/>
                <w:sz w:val="28"/>
                <w:szCs w:val="28"/>
              </w:rPr>
              <w:t>хут.Ленинский-годаТимашевск</w:t>
            </w:r>
            <w:proofErr w:type="spellEnd"/>
            <w:r w:rsidRPr="009502DD">
              <w:rPr>
                <w:rFonts w:ascii="Times New Roman" w:hAnsi="Times New Roman" w:cs="Times New Roman"/>
                <w:i/>
                <w:sz w:val="28"/>
                <w:szCs w:val="28"/>
              </w:rPr>
              <w:t xml:space="preserve"> а/д Краснодар-Ейск.</w:t>
            </w:r>
          </w:p>
        </w:tc>
      </w:tr>
      <w:tr w:rsidR="00412736" w:rsidRPr="00636ECB" w:rsidTr="00412736">
        <w:tc>
          <w:tcPr>
            <w:tcW w:w="4659" w:type="dxa"/>
            <w:gridSpan w:val="4"/>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Вид перевозки (по территории Российской Федерации)</w:t>
            </w:r>
          </w:p>
        </w:tc>
        <w:tc>
          <w:tcPr>
            <w:tcW w:w="5122" w:type="dxa"/>
            <w:gridSpan w:val="7"/>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региональная</w:t>
            </w:r>
          </w:p>
        </w:tc>
      </w:tr>
      <w:tr w:rsidR="00412736" w:rsidRPr="00636ECB" w:rsidTr="00412736">
        <w:tc>
          <w:tcPr>
            <w:tcW w:w="4659" w:type="dxa"/>
            <w:gridSpan w:val="4"/>
            <w:tcBorders>
              <w:top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Срок выполнения поездок</w:t>
            </w:r>
            <w:hyperlink w:anchor="sub_5" w:history="1">
              <w:r w:rsidRPr="00636ECB">
                <w:rPr>
                  <w:rStyle w:val="a3"/>
                  <w:rFonts w:ascii="Times New Roman" w:hAnsi="Times New Roman" w:cs="Times New Roman"/>
                  <w:color w:val="auto"/>
                  <w:sz w:val="28"/>
                  <w:szCs w:val="28"/>
                  <w:u w:val="none"/>
                </w:rPr>
                <w:t>*(5)</w:t>
              </w:r>
            </w:hyperlink>
          </w:p>
        </w:tc>
        <w:tc>
          <w:tcPr>
            <w:tcW w:w="754" w:type="dxa"/>
            <w:gridSpan w:val="2"/>
            <w:tcBorders>
              <w:top w:val="single" w:sz="4" w:space="0" w:color="auto"/>
              <w:left w:val="single" w:sz="4" w:space="0" w:color="auto"/>
              <w:bottom w:val="single" w:sz="4" w:space="0" w:color="auto"/>
              <w:right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с</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24.06.2022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по</w:t>
            </w:r>
          </w:p>
        </w:tc>
        <w:tc>
          <w:tcPr>
            <w:tcW w:w="1675" w:type="dxa"/>
            <w:tcBorders>
              <w:top w:val="single" w:sz="4" w:space="0" w:color="auto"/>
              <w:left w:val="single" w:sz="4" w:space="0" w:color="auto"/>
              <w:bottom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24.08.2022</w:t>
            </w:r>
          </w:p>
        </w:tc>
      </w:tr>
      <w:tr w:rsidR="00412736" w:rsidRPr="00636ECB" w:rsidTr="00412736">
        <w:tc>
          <w:tcPr>
            <w:tcW w:w="4659" w:type="dxa"/>
            <w:gridSpan w:val="4"/>
            <w:tcBorders>
              <w:top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Количество поездок (для тяжеловесных транспортных средств):</w:t>
            </w:r>
          </w:p>
        </w:tc>
        <w:tc>
          <w:tcPr>
            <w:tcW w:w="5122" w:type="dxa"/>
            <w:gridSpan w:val="7"/>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10</w:t>
            </w:r>
          </w:p>
        </w:tc>
      </w:tr>
      <w:tr w:rsidR="00412736" w:rsidRPr="00636ECB" w:rsidTr="00412736">
        <w:tc>
          <w:tcPr>
            <w:tcW w:w="9781" w:type="dxa"/>
            <w:gridSpan w:val="11"/>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Характеристика груза (при наличии груза):</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наименование</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делимость</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габариты (длина, ширина, высота) (м)</w:t>
            </w:r>
          </w:p>
        </w:tc>
        <w:tc>
          <w:tcPr>
            <w:tcW w:w="2242" w:type="dxa"/>
            <w:gridSpan w:val="2"/>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Масса (т)</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зерно</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делимый</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3-м. х 3-м. х 20</w:t>
            </w:r>
          </w:p>
        </w:tc>
        <w:tc>
          <w:tcPr>
            <w:tcW w:w="2242" w:type="dxa"/>
            <w:gridSpan w:val="2"/>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30</w:t>
            </w:r>
          </w:p>
        </w:tc>
      </w:tr>
      <w:tr w:rsidR="00412736" w:rsidRPr="00636ECB" w:rsidTr="00412736">
        <w:tc>
          <w:tcPr>
            <w:tcW w:w="9781" w:type="dxa"/>
            <w:gridSpan w:val="11"/>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Сведения о транспортном средстве:</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марка</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модель</w:t>
            </w:r>
          </w:p>
        </w:tc>
        <w:tc>
          <w:tcPr>
            <w:tcW w:w="3376" w:type="dxa"/>
            <w:gridSpan w:val="4"/>
            <w:tcBorders>
              <w:top w:val="single" w:sz="4" w:space="0" w:color="auto"/>
              <w:left w:val="single" w:sz="4" w:space="0" w:color="auto"/>
              <w:bottom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государственный регистрационный номер</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Грузовой седельный тягач</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c>
          <w:tcPr>
            <w:tcW w:w="3376" w:type="dxa"/>
            <w:gridSpan w:val="4"/>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1"/>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Параметры транспортного средства (автопоезда):</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масса (т)</w:t>
            </w:r>
          </w:p>
        </w:tc>
        <w:tc>
          <w:tcPr>
            <w:tcW w:w="2127" w:type="dxa"/>
            <w:gridSpan w:val="3"/>
            <w:tcBorders>
              <w:top w:val="single" w:sz="4" w:space="0" w:color="auto"/>
              <w:left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расстояния между осями (м)</w:t>
            </w:r>
          </w:p>
        </w:tc>
        <w:tc>
          <w:tcPr>
            <w:tcW w:w="1417" w:type="dxa"/>
            <w:gridSpan w:val="2"/>
            <w:tcBorders>
              <w:top w:val="single" w:sz="4" w:space="0" w:color="auto"/>
              <w:left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нагрузки на оси (т)</w:t>
            </w:r>
          </w:p>
        </w:tc>
        <w:tc>
          <w:tcPr>
            <w:tcW w:w="3376" w:type="dxa"/>
            <w:gridSpan w:val="4"/>
            <w:tcBorders>
              <w:top w:val="single" w:sz="4" w:space="0" w:color="auto"/>
              <w:left w:val="single" w:sz="4" w:space="0" w:color="auto"/>
              <w:bottom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наличие пневматической подвески</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5</w:t>
            </w:r>
          </w:p>
        </w:tc>
        <w:tc>
          <w:tcPr>
            <w:tcW w:w="2127" w:type="dxa"/>
            <w:gridSpan w:val="3"/>
            <w:tcBorders>
              <w:top w:val="single" w:sz="4" w:space="0" w:color="auto"/>
              <w:left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Не менее 11,2</w:t>
            </w:r>
          </w:p>
        </w:tc>
        <w:tc>
          <w:tcPr>
            <w:tcW w:w="1417" w:type="dxa"/>
            <w:gridSpan w:val="2"/>
            <w:tcBorders>
              <w:top w:val="single" w:sz="4" w:space="0" w:color="auto"/>
              <w:left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10</w:t>
            </w:r>
          </w:p>
        </w:tc>
        <w:tc>
          <w:tcPr>
            <w:tcW w:w="3376" w:type="dxa"/>
            <w:gridSpan w:val="4"/>
            <w:tcBorders>
              <w:top w:val="single" w:sz="4" w:space="0" w:color="auto"/>
              <w:left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имеется</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 xml:space="preserve">количество и </w:t>
            </w:r>
            <w:proofErr w:type="spellStart"/>
            <w:r w:rsidRPr="00636ECB">
              <w:rPr>
                <w:rFonts w:ascii="Times New Roman" w:hAnsi="Times New Roman" w:cs="Times New Roman"/>
                <w:sz w:val="28"/>
                <w:szCs w:val="28"/>
              </w:rPr>
              <w:t>скатность</w:t>
            </w:r>
            <w:proofErr w:type="spellEnd"/>
            <w:r w:rsidRPr="00636ECB">
              <w:rPr>
                <w:rFonts w:ascii="Times New Roman" w:hAnsi="Times New Roman" w:cs="Times New Roman"/>
                <w:sz w:val="28"/>
                <w:szCs w:val="28"/>
              </w:rPr>
              <w:t xml:space="preserve"> колес на каждой оси</w:t>
            </w:r>
          </w:p>
        </w:tc>
        <w:tc>
          <w:tcPr>
            <w:tcW w:w="6920" w:type="dxa"/>
            <w:gridSpan w:val="9"/>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1"/>
            <w:tcBorders>
              <w:top w:val="single" w:sz="4" w:space="0" w:color="auto"/>
              <w:bottom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габариты:</w:t>
            </w:r>
          </w:p>
        </w:tc>
      </w:tr>
      <w:tr w:rsidR="00412736" w:rsidRPr="00636ECB" w:rsidTr="00412736">
        <w:tc>
          <w:tcPr>
            <w:tcW w:w="1803" w:type="dxa"/>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Ширина (м)</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Высота (м)</w:t>
            </w:r>
          </w:p>
        </w:tc>
        <w:tc>
          <w:tcPr>
            <w:tcW w:w="4793" w:type="dxa"/>
            <w:gridSpan w:val="6"/>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Минимальный радиус поворота с грузом (м)</w:t>
            </w:r>
          </w:p>
        </w:tc>
      </w:tr>
      <w:tr w:rsidR="00412736" w:rsidRPr="00636ECB" w:rsidTr="00412736">
        <w:tc>
          <w:tcPr>
            <w:tcW w:w="1803" w:type="dxa"/>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25 метров</w:t>
            </w:r>
          </w:p>
        </w:tc>
        <w:tc>
          <w:tcPr>
            <w:tcW w:w="1804" w:type="dxa"/>
            <w:gridSpan w:val="2"/>
            <w:tcBorders>
              <w:top w:val="single" w:sz="4" w:space="0" w:color="auto"/>
              <w:left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2,5 метров</w:t>
            </w:r>
          </w:p>
        </w:tc>
        <w:tc>
          <w:tcPr>
            <w:tcW w:w="1381" w:type="dxa"/>
            <w:gridSpan w:val="2"/>
            <w:tcBorders>
              <w:top w:val="single" w:sz="4" w:space="0" w:color="auto"/>
              <w:left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5 метров</w:t>
            </w:r>
          </w:p>
        </w:tc>
        <w:tc>
          <w:tcPr>
            <w:tcW w:w="4793" w:type="dxa"/>
            <w:gridSpan w:val="6"/>
            <w:tcBorders>
              <w:top w:val="single" w:sz="4" w:space="0" w:color="auto"/>
              <w:left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30 метров</w:t>
            </w:r>
          </w:p>
        </w:tc>
      </w:tr>
      <w:tr w:rsidR="00412736" w:rsidRPr="00636ECB" w:rsidTr="00412736">
        <w:tc>
          <w:tcPr>
            <w:tcW w:w="9781" w:type="dxa"/>
            <w:gridSpan w:val="11"/>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412736" w:rsidRPr="00636ECB" w:rsidTr="00412736">
        <w:tc>
          <w:tcPr>
            <w:tcW w:w="4988" w:type="dxa"/>
            <w:gridSpan w:val="5"/>
            <w:tcBorders>
              <w:top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пункт отправления</w:t>
            </w:r>
          </w:p>
        </w:tc>
        <w:tc>
          <w:tcPr>
            <w:tcW w:w="4793" w:type="dxa"/>
            <w:gridSpan w:val="6"/>
            <w:tcBorders>
              <w:top w:val="single" w:sz="4" w:space="0" w:color="auto"/>
              <w:left w:val="single" w:sz="4" w:space="0" w:color="auto"/>
              <w:bottom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пункт назначения с указанием подъездов к местам проведения сельскохозяйственных работ</w:t>
            </w:r>
          </w:p>
        </w:tc>
      </w:tr>
      <w:tr w:rsidR="00412736" w:rsidRPr="00636ECB" w:rsidTr="00412736">
        <w:tc>
          <w:tcPr>
            <w:tcW w:w="4988" w:type="dxa"/>
            <w:gridSpan w:val="5"/>
            <w:tcBorders>
              <w:top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c>
          <w:tcPr>
            <w:tcW w:w="4793" w:type="dxa"/>
            <w:gridSpan w:val="6"/>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1"/>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способ связи:</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по телефону</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по электронной почте</w:t>
            </w:r>
          </w:p>
        </w:tc>
        <w:tc>
          <w:tcPr>
            <w:tcW w:w="3376" w:type="dxa"/>
            <w:gridSpan w:val="4"/>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и иные</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8 (918) 000-00-00</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c>
          <w:tcPr>
            <w:tcW w:w="3376" w:type="dxa"/>
            <w:gridSpan w:val="4"/>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1"/>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Заявитель:</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9502DD" w:rsidRDefault="00412736" w:rsidP="009502DD">
            <w:pPr>
              <w:spacing w:after="0" w:line="240" w:lineRule="auto"/>
              <w:rPr>
                <w:rFonts w:ascii="Times New Roman" w:hAnsi="Times New Roman" w:cs="Times New Roman"/>
                <w:i/>
                <w:sz w:val="28"/>
                <w:szCs w:val="28"/>
              </w:rPr>
            </w:pPr>
            <w:r w:rsidRPr="009502DD">
              <w:rPr>
                <w:rFonts w:ascii="Times New Roman" w:hAnsi="Times New Roman" w:cs="Times New Roman"/>
                <w:i/>
                <w:sz w:val="28"/>
                <w:szCs w:val="28"/>
              </w:rPr>
              <w:t>Директор ООО «</w:t>
            </w:r>
            <w:proofErr w:type="spellStart"/>
            <w:r w:rsidRPr="009502DD">
              <w:rPr>
                <w:rFonts w:ascii="Times New Roman" w:hAnsi="Times New Roman" w:cs="Times New Roman"/>
                <w:i/>
                <w:sz w:val="28"/>
                <w:szCs w:val="28"/>
              </w:rPr>
              <w:t>Кубанстройинженеринг</w:t>
            </w:r>
            <w:proofErr w:type="spellEnd"/>
            <w:r w:rsidRPr="009502DD">
              <w:rPr>
                <w:rFonts w:ascii="Times New Roman" w:hAnsi="Times New Roman" w:cs="Times New Roman"/>
                <w:i/>
                <w:sz w:val="28"/>
                <w:szCs w:val="28"/>
              </w:rPr>
              <w:t>»</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c>
          <w:tcPr>
            <w:tcW w:w="3376" w:type="dxa"/>
            <w:gridSpan w:val="4"/>
            <w:tcBorders>
              <w:top w:val="single" w:sz="4" w:space="0" w:color="auto"/>
              <w:left w:val="single" w:sz="4" w:space="0" w:color="auto"/>
              <w:bottom w:val="single" w:sz="4" w:space="0" w:color="auto"/>
            </w:tcBorders>
            <w:vAlign w:val="center"/>
          </w:tcPr>
          <w:p w:rsidR="00412736" w:rsidRPr="009502DD" w:rsidRDefault="00412736" w:rsidP="008460D7">
            <w:pPr>
              <w:spacing w:after="0" w:line="240" w:lineRule="auto"/>
              <w:ind w:firstLine="709"/>
              <w:rPr>
                <w:rFonts w:ascii="Times New Roman" w:hAnsi="Times New Roman" w:cs="Times New Roman"/>
                <w:i/>
                <w:sz w:val="28"/>
                <w:szCs w:val="28"/>
              </w:rPr>
            </w:pPr>
            <w:r w:rsidRPr="009502DD">
              <w:rPr>
                <w:rFonts w:ascii="Times New Roman" w:hAnsi="Times New Roman" w:cs="Times New Roman"/>
                <w:i/>
                <w:sz w:val="28"/>
                <w:szCs w:val="28"/>
              </w:rPr>
              <w:t>И.И. Иванов</w:t>
            </w:r>
          </w:p>
        </w:tc>
      </w:tr>
      <w:tr w:rsidR="00412736" w:rsidRPr="00636ECB" w:rsidTr="00412736">
        <w:tc>
          <w:tcPr>
            <w:tcW w:w="2861" w:type="dxa"/>
            <w:gridSpan w:val="2"/>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(должность, при наличии)</w:t>
            </w:r>
          </w:p>
        </w:tc>
        <w:tc>
          <w:tcPr>
            <w:tcW w:w="3544" w:type="dxa"/>
            <w:gridSpan w:val="5"/>
            <w:tcBorders>
              <w:top w:val="single" w:sz="4" w:space="0" w:color="auto"/>
              <w:left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(подпись)</w:t>
            </w:r>
          </w:p>
        </w:tc>
        <w:tc>
          <w:tcPr>
            <w:tcW w:w="3376" w:type="dxa"/>
            <w:gridSpan w:val="4"/>
            <w:tcBorders>
              <w:top w:val="single" w:sz="4" w:space="0" w:color="auto"/>
              <w:left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(Фамилия, имя, отчество, (при наличии)</w:t>
            </w:r>
          </w:p>
        </w:tc>
      </w:tr>
    </w:tbl>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Pr="00636ECB" w:rsidRDefault="00980D0B" w:rsidP="008460D7">
      <w:pPr>
        <w:spacing w:after="0" w:line="240" w:lineRule="auto"/>
        <w:ind w:firstLine="709"/>
        <w:rPr>
          <w:rFonts w:ascii="Times New Roman" w:hAnsi="Times New Roman" w:cs="Times New Roman"/>
          <w:sz w:val="28"/>
          <w:szCs w:val="28"/>
        </w:rPr>
      </w:pPr>
    </w:p>
    <w:p w:rsidR="00980D0B" w:rsidRDefault="00980D0B"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Default="009502DD" w:rsidP="008460D7">
      <w:pPr>
        <w:spacing w:after="0" w:line="240" w:lineRule="auto"/>
        <w:ind w:firstLine="709"/>
        <w:rPr>
          <w:rFonts w:ascii="Times New Roman" w:hAnsi="Times New Roman" w:cs="Times New Roman"/>
          <w:sz w:val="28"/>
          <w:szCs w:val="28"/>
        </w:rPr>
      </w:pPr>
    </w:p>
    <w:p w:rsidR="009502DD" w:rsidRPr="00636ECB" w:rsidRDefault="009502DD"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12736" w:rsidRPr="00636ECB" w:rsidTr="00412736">
        <w:tc>
          <w:tcPr>
            <w:tcW w:w="4924" w:type="dxa"/>
          </w:tcPr>
          <w:p w:rsidR="00412736" w:rsidRPr="00636ECB" w:rsidRDefault="00412736" w:rsidP="008460D7">
            <w:pPr>
              <w:ind w:firstLine="709"/>
              <w:rPr>
                <w:rFonts w:ascii="Times New Roman" w:hAnsi="Times New Roman"/>
                <w:sz w:val="28"/>
                <w:szCs w:val="28"/>
              </w:rPr>
            </w:pPr>
          </w:p>
        </w:tc>
        <w:tc>
          <w:tcPr>
            <w:tcW w:w="4924" w:type="dxa"/>
          </w:tcPr>
          <w:p w:rsidR="00412736" w:rsidRPr="00636ECB" w:rsidRDefault="00412736" w:rsidP="008460D7">
            <w:pPr>
              <w:ind w:firstLine="709"/>
              <w:rPr>
                <w:rFonts w:ascii="Times New Roman" w:hAnsi="Times New Roman"/>
                <w:sz w:val="28"/>
                <w:szCs w:val="28"/>
              </w:rPr>
            </w:pPr>
            <w:r w:rsidRPr="00636ECB">
              <w:rPr>
                <w:rFonts w:ascii="Times New Roman" w:hAnsi="Times New Roman"/>
                <w:sz w:val="28"/>
                <w:szCs w:val="28"/>
              </w:rPr>
              <w:t>ПРИЛОЖЕНИЕ № 3</w:t>
            </w:r>
          </w:p>
          <w:p w:rsidR="00412736" w:rsidRPr="00636ECB" w:rsidRDefault="00412736" w:rsidP="00F84E93">
            <w:pPr>
              <w:jc w:val="both"/>
              <w:rPr>
                <w:rFonts w:ascii="Times New Roman" w:hAnsi="Times New Roman"/>
                <w:sz w:val="28"/>
                <w:szCs w:val="28"/>
              </w:rPr>
            </w:pPr>
            <w:r w:rsidRPr="00636ECB">
              <w:rPr>
                <w:rFonts w:ascii="Times New Roman" w:hAnsi="Times New Roman"/>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 xml:space="preserve"> </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jc w:val="center"/>
        <w:rPr>
          <w:rFonts w:ascii="Times New Roman" w:hAnsi="Times New Roman" w:cs="Times New Roman"/>
          <w:sz w:val="28"/>
          <w:szCs w:val="28"/>
        </w:rPr>
      </w:pPr>
      <w:r w:rsidRPr="00636ECB">
        <w:rPr>
          <w:rFonts w:ascii="Times New Roman" w:hAnsi="Times New Roman" w:cs="Times New Roman"/>
          <w:sz w:val="28"/>
          <w:szCs w:val="28"/>
        </w:rPr>
        <w:t>СХЕМА</w:t>
      </w:r>
    </w:p>
    <w:p w:rsidR="00412736" w:rsidRPr="00636ECB" w:rsidRDefault="00412736" w:rsidP="008460D7">
      <w:pPr>
        <w:spacing w:after="0" w:line="240" w:lineRule="auto"/>
        <w:ind w:firstLine="709"/>
        <w:jc w:val="center"/>
        <w:rPr>
          <w:rFonts w:ascii="Times New Roman" w:hAnsi="Times New Roman" w:cs="Times New Roman"/>
          <w:sz w:val="28"/>
          <w:szCs w:val="28"/>
        </w:rPr>
      </w:pPr>
      <w:r w:rsidRPr="00636ECB">
        <w:rPr>
          <w:rFonts w:ascii="Times New Roman" w:hAnsi="Times New Roman" w:cs="Times New Roman"/>
          <w:sz w:val="28"/>
          <w:szCs w:val="28"/>
        </w:rPr>
        <w:t>тяжеловесного и (или) крупногабаритного транспортного</w:t>
      </w:r>
    </w:p>
    <w:p w:rsidR="00412736" w:rsidRPr="00636ECB" w:rsidRDefault="00412736" w:rsidP="008460D7">
      <w:pPr>
        <w:spacing w:after="0" w:line="240" w:lineRule="auto"/>
        <w:ind w:firstLine="709"/>
        <w:jc w:val="center"/>
        <w:rPr>
          <w:rFonts w:ascii="Times New Roman" w:hAnsi="Times New Roman" w:cs="Times New Roman"/>
          <w:sz w:val="28"/>
          <w:szCs w:val="28"/>
        </w:rPr>
      </w:pPr>
      <w:r w:rsidRPr="00636ECB">
        <w:rPr>
          <w:rFonts w:ascii="Times New Roman" w:hAnsi="Times New Roman" w:cs="Times New Roman"/>
          <w:sz w:val="28"/>
          <w:szCs w:val="28"/>
        </w:rPr>
        <w:t>средства (автопоезда)</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Вид сбоку: Вид сзади:</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__________________</w:t>
      </w:r>
      <w:r w:rsidR="009502DD">
        <w:rPr>
          <w:rFonts w:ascii="Times New Roman" w:hAnsi="Times New Roman" w:cs="Times New Roman"/>
          <w:sz w:val="28"/>
          <w:szCs w:val="28"/>
        </w:rPr>
        <w:t>__________________________ ___</w:t>
      </w:r>
      <w:r w:rsidRPr="00636ECB">
        <w:rPr>
          <w:rFonts w:ascii="Times New Roman" w:hAnsi="Times New Roman" w:cs="Times New Roman"/>
          <w:sz w:val="28"/>
          <w:szCs w:val="28"/>
        </w:rPr>
        <w:t>__________________</w:t>
      </w: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(должность, Ф.И.О. заявителя) (подпись заявителя)</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М.П. (при наличии)</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Default="00412736" w:rsidP="009502DD">
      <w:pPr>
        <w:spacing w:after="0" w:line="240" w:lineRule="auto"/>
        <w:rPr>
          <w:rFonts w:ascii="Times New Roman" w:hAnsi="Times New Roman" w:cs="Times New Roman"/>
          <w:sz w:val="28"/>
          <w:szCs w:val="28"/>
        </w:rPr>
      </w:pPr>
    </w:p>
    <w:p w:rsidR="009502DD" w:rsidRDefault="009502DD" w:rsidP="009502DD">
      <w:pPr>
        <w:spacing w:after="0" w:line="240" w:lineRule="auto"/>
        <w:rPr>
          <w:rFonts w:ascii="Times New Roman" w:hAnsi="Times New Roman" w:cs="Times New Roman"/>
          <w:sz w:val="28"/>
          <w:szCs w:val="28"/>
        </w:rPr>
      </w:pPr>
    </w:p>
    <w:p w:rsidR="009502DD" w:rsidRPr="00636ECB" w:rsidRDefault="009502DD" w:rsidP="009502DD">
      <w:pPr>
        <w:spacing w:after="0" w:line="240" w:lineRule="auto"/>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12736" w:rsidRPr="00636ECB" w:rsidTr="00412736">
        <w:tc>
          <w:tcPr>
            <w:tcW w:w="4924" w:type="dxa"/>
          </w:tcPr>
          <w:p w:rsidR="00412736" w:rsidRPr="00636ECB" w:rsidRDefault="00412736" w:rsidP="008460D7">
            <w:pPr>
              <w:ind w:firstLine="709"/>
              <w:rPr>
                <w:rFonts w:ascii="Times New Roman" w:hAnsi="Times New Roman"/>
                <w:sz w:val="28"/>
                <w:szCs w:val="28"/>
              </w:rPr>
            </w:pPr>
          </w:p>
        </w:tc>
        <w:tc>
          <w:tcPr>
            <w:tcW w:w="4924" w:type="dxa"/>
          </w:tcPr>
          <w:p w:rsidR="00412736" w:rsidRPr="00636ECB" w:rsidRDefault="00412736" w:rsidP="008460D7">
            <w:pPr>
              <w:ind w:firstLine="709"/>
              <w:rPr>
                <w:rFonts w:ascii="Times New Roman" w:hAnsi="Times New Roman"/>
                <w:sz w:val="28"/>
                <w:szCs w:val="28"/>
              </w:rPr>
            </w:pPr>
            <w:r w:rsidRPr="00636ECB">
              <w:rPr>
                <w:rFonts w:ascii="Times New Roman" w:hAnsi="Times New Roman"/>
                <w:sz w:val="28"/>
                <w:szCs w:val="28"/>
              </w:rPr>
              <w:t>ПРИЛОЖЕНИЕ № 4</w:t>
            </w:r>
          </w:p>
          <w:p w:rsidR="00412736" w:rsidRPr="00636ECB" w:rsidRDefault="00412736" w:rsidP="00F84E93">
            <w:pPr>
              <w:jc w:val="both"/>
              <w:rPr>
                <w:rFonts w:ascii="Times New Roman" w:hAnsi="Times New Roman"/>
                <w:sz w:val="28"/>
                <w:szCs w:val="28"/>
              </w:rPr>
            </w:pPr>
            <w:r w:rsidRPr="00636ECB">
              <w:rPr>
                <w:rFonts w:ascii="Times New Roman" w:hAnsi="Times New Roman"/>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Наименование (для юридических лиц), фамилия, имя, отчество (при наличии), (для физических лиц и индивидуальных предпринимателей)</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Уведомление об отказе в регистрации заявления /об отказе в предоставлении муниципальной услуги</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По результатам рассмотрения заявления на предоставление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 _________№ ___________ и приложенных к нему документов, на основании:</w:t>
      </w: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____________________________________________________________________</w:t>
      </w: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(указывается наименование, номер и дата постановления администрации Мерчанского сельского поселения Крымского района, регулирующего предоставление муниципальной услуги)</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администрацией Мерчанского сельского поселения Крымского района принято решение об отказе в регистрации заявления/об отказе в предоставлении муниципальной услуги, по следующим основаниям:</w:t>
      </w:r>
    </w:p>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____________________________________________________________________.</w:t>
      </w: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2977"/>
        <w:gridCol w:w="3543"/>
      </w:tblGrid>
      <w:tr w:rsidR="00412736" w:rsidRPr="00636ECB" w:rsidTr="00412736">
        <w:tc>
          <w:tcPr>
            <w:tcW w:w="3227" w:type="dxa"/>
            <w:tcBorders>
              <w:top w:val="nil"/>
              <w:left w:val="nil"/>
              <w:bottom w:val="nil"/>
              <w:right w:val="nil"/>
            </w:tcBorders>
          </w:tcPr>
          <w:p w:rsidR="00412736" w:rsidRPr="00F84E93" w:rsidRDefault="00412736" w:rsidP="009502DD">
            <w:pPr>
              <w:spacing w:after="0" w:line="240" w:lineRule="auto"/>
              <w:rPr>
                <w:rFonts w:ascii="Times New Roman" w:hAnsi="Times New Roman" w:cs="Times New Roman"/>
                <w:sz w:val="24"/>
                <w:szCs w:val="24"/>
              </w:rPr>
            </w:pPr>
            <w:r w:rsidRPr="00F84E93">
              <w:rPr>
                <w:rFonts w:ascii="Times New Roman" w:hAnsi="Times New Roman" w:cs="Times New Roman"/>
                <w:sz w:val="24"/>
                <w:szCs w:val="24"/>
              </w:rPr>
              <w:t>_____________________</w:t>
            </w:r>
          </w:p>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должность уполномоченного лица</w:t>
            </w:r>
          </w:p>
        </w:tc>
        <w:tc>
          <w:tcPr>
            <w:tcW w:w="2977" w:type="dxa"/>
            <w:tcBorders>
              <w:top w:val="nil"/>
              <w:left w:val="nil"/>
              <w:bottom w:val="nil"/>
              <w:right w:val="nil"/>
            </w:tcBorders>
          </w:tcPr>
          <w:p w:rsidR="00412736" w:rsidRPr="00F84E93" w:rsidRDefault="00412736" w:rsidP="009502DD">
            <w:pPr>
              <w:spacing w:after="0" w:line="240" w:lineRule="auto"/>
              <w:rPr>
                <w:rFonts w:ascii="Times New Roman" w:hAnsi="Times New Roman" w:cs="Times New Roman"/>
                <w:sz w:val="24"/>
                <w:szCs w:val="24"/>
              </w:rPr>
            </w:pPr>
            <w:r w:rsidRPr="00F84E93">
              <w:rPr>
                <w:rFonts w:ascii="Times New Roman" w:hAnsi="Times New Roman" w:cs="Times New Roman"/>
                <w:sz w:val="24"/>
                <w:szCs w:val="24"/>
              </w:rPr>
              <w:t>________________</w:t>
            </w:r>
          </w:p>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Ф.И.О.</w:t>
            </w:r>
          </w:p>
        </w:tc>
        <w:tc>
          <w:tcPr>
            <w:tcW w:w="3543" w:type="dxa"/>
            <w:tcBorders>
              <w:top w:val="nil"/>
              <w:left w:val="nil"/>
              <w:bottom w:val="nil"/>
              <w:right w:val="nil"/>
            </w:tcBorders>
          </w:tcPr>
          <w:p w:rsidR="00412736" w:rsidRPr="00F84E93" w:rsidRDefault="00412736" w:rsidP="009502DD">
            <w:pPr>
              <w:spacing w:after="0" w:line="240" w:lineRule="auto"/>
              <w:rPr>
                <w:rFonts w:ascii="Times New Roman" w:hAnsi="Times New Roman" w:cs="Times New Roman"/>
                <w:sz w:val="24"/>
                <w:szCs w:val="24"/>
              </w:rPr>
            </w:pPr>
            <w:r w:rsidRPr="00F84E93">
              <w:rPr>
                <w:rFonts w:ascii="Times New Roman" w:hAnsi="Times New Roman" w:cs="Times New Roman"/>
                <w:sz w:val="24"/>
                <w:szCs w:val="24"/>
              </w:rPr>
              <w:t>_______________________</w:t>
            </w:r>
          </w:p>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Подпись или</w:t>
            </w:r>
          </w:p>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сведения об</w:t>
            </w:r>
          </w:p>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электронной</w:t>
            </w:r>
          </w:p>
          <w:p w:rsidR="00412736" w:rsidRPr="00F84E93" w:rsidRDefault="00412736" w:rsidP="008460D7">
            <w:pPr>
              <w:spacing w:after="0" w:line="240" w:lineRule="auto"/>
              <w:ind w:firstLine="709"/>
              <w:rPr>
                <w:rFonts w:ascii="Times New Roman" w:hAnsi="Times New Roman" w:cs="Times New Roman"/>
                <w:sz w:val="24"/>
                <w:szCs w:val="24"/>
              </w:rPr>
            </w:pPr>
            <w:r w:rsidRPr="00F84E93">
              <w:rPr>
                <w:rFonts w:ascii="Times New Roman" w:hAnsi="Times New Roman" w:cs="Times New Roman"/>
                <w:sz w:val="24"/>
                <w:szCs w:val="24"/>
              </w:rPr>
              <w:t>подписи</w:t>
            </w:r>
          </w:p>
        </w:tc>
      </w:tr>
    </w:tbl>
    <w:p w:rsidR="00412736" w:rsidRDefault="00412736" w:rsidP="009502DD">
      <w:pPr>
        <w:spacing w:after="0" w:line="240" w:lineRule="auto"/>
        <w:rPr>
          <w:rFonts w:ascii="Times New Roman" w:hAnsi="Times New Roman" w:cs="Times New Roman"/>
          <w:sz w:val="28"/>
          <w:szCs w:val="28"/>
        </w:rPr>
      </w:pPr>
    </w:p>
    <w:p w:rsidR="009502DD" w:rsidRDefault="009502DD" w:rsidP="009502DD">
      <w:pPr>
        <w:spacing w:after="0" w:line="240" w:lineRule="auto"/>
        <w:rPr>
          <w:rFonts w:ascii="Times New Roman" w:hAnsi="Times New Roman" w:cs="Times New Roman"/>
          <w:sz w:val="28"/>
          <w:szCs w:val="28"/>
        </w:rPr>
      </w:pPr>
    </w:p>
    <w:p w:rsidR="00F84E93" w:rsidRPr="00636ECB" w:rsidRDefault="00F84E93" w:rsidP="009502DD">
      <w:pPr>
        <w:spacing w:after="0" w:line="240" w:lineRule="auto"/>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12736" w:rsidRPr="00636ECB" w:rsidTr="00412736">
        <w:tc>
          <w:tcPr>
            <w:tcW w:w="4924" w:type="dxa"/>
          </w:tcPr>
          <w:p w:rsidR="00412736" w:rsidRPr="00636ECB" w:rsidRDefault="00412736" w:rsidP="008460D7">
            <w:pPr>
              <w:ind w:firstLine="709"/>
              <w:rPr>
                <w:rFonts w:ascii="Times New Roman" w:hAnsi="Times New Roman"/>
                <w:sz w:val="28"/>
                <w:szCs w:val="28"/>
              </w:rPr>
            </w:pPr>
          </w:p>
        </w:tc>
        <w:tc>
          <w:tcPr>
            <w:tcW w:w="4924" w:type="dxa"/>
          </w:tcPr>
          <w:p w:rsidR="00412736" w:rsidRPr="00636ECB" w:rsidRDefault="00412736" w:rsidP="008460D7">
            <w:pPr>
              <w:ind w:firstLine="709"/>
              <w:rPr>
                <w:rFonts w:ascii="Times New Roman" w:hAnsi="Times New Roman"/>
                <w:sz w:val="28"/>
                <w:szCs w:val="28"/>
              </w:rPr>
            </w:pPr>
            <w:r w:rsidRPr="00636ECB">
              <w:rPr>
                <w:rFonts w:ascii="Times New Roman" w:hAnsi="Times New Roman"/>
                <w:sz w:val="28"/>
                <w:szCs w:val="28"/>
              </w:rPr>
              <w:t>ПРИЛОЖЕНИЕ № 5</w:t>
            </w:r>
          </w:p>
          <w:p w:rsidR="00412736" w:rsidRPr="00636ECB" w:rsidRDefault="00412736" w:rsidP="00F84E93">
            <w:pPr>
              <w:jc w:val="both"/>
              <w:rPr>
                <w:rFonts w:ascii="Times New Roman" w:hAnsi="Times New Roman"/>
                <w:sz w:val="28"/>
                <w:szCs w:val="28"/>
              </w:rPr>
            </w:pPr>
            <w:r w:rsidRPr="00636ECB">
              <w:rPr>
                <w:rFonts w:ascii="Times New Roman" w:hAnsi="Times New Roman"/>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 xml:space="preserve"> </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jc w:val="center"/>
        <w:rPr>
          <w:rFonts w:ascii="Times New Roman" w:hAnsi="Times New Roman" w:cs="Times New Roman"/>
          <w:sz w:val="28"/>
          <w:szCs w:val="28"/>
        </w:rPr>
      </w:pPr>
      <w:r w:rsidRPr="00636ECB">
        <w:rPr>
          <w:rFonts w:ascii="Times New Roman" w:hAnsi="Times New Roman" w:cs="Times New Roman"/>
          <w:sz w:val="28"/>
          <w:szCs w:val="28"/>
        </w:rPr>
        <w:t>СПЕЦИАЛЬНОЕ РАЗРЕШЕНИЕ №</w:t>
      </w:r>
    </w:p>
    <w:p w:rsidR="00412736" w:rsidRPr="00636ECB" w:rsidRDefault="00412736" w:rsidP="008460D7">
      <w:pPr>
        <w:spacing w:after="0" w:line="240" w:lineRule="auto"/>
        <w:ind w:firstLine="709"/>
        <w:jc w:val="center"/>
        <w:rPr>
          <w:rFonts w:ascii="Times New Roman" w:hAnsi="Times New Roman" w:cs="Times New Roman"/>
          <w:sz w:val="28"/>
          <w:szCs w:val="28"/>
        </w:rPr>
      </w:pPr>
      <w:r w:rsidRPr="00636ECB">
        <w:rPr>
          <w:rFonts w:ascii="Times New Roman" w:hAnsi="Times New Roman" w:cs="Times New Roman"/>
          <w:sz w:val="28"/>
          <w:szCs w:val="28"/>
        </w:rPr>
        <w:t>на движение по автомобильным дорогам тяжеловесного</w:t>
      </w:r>
    </w:p>
    <w:p w:rsidR="00412736" w:rsidRPr="00636ECB" w:rsidRDefault="00412736" w:rsidP="008460D7">
      <w:pPr>
        <w:spacing w:after="0" w:line="240" w:lineRule="auto"/>
        <w:ind w:firstLine="709"/>
        <w:jc w:val="center"/>
        <w:rPr>
          <w:rFonts w:ascii="Times New Roman" w:hAnsi="Times New Roman" w:cs="Times New Roman"/>
          <w:sz w:val="28"/>
          <w:szCs w:val="28"/>
        </w:rPr>
      </w:pPr>
      <w:r w:rsidRPr="00636ECB">
        <w:rPr>
          <w:rFonts w:ascii="Times New Roman" w:hAnsi="Times New Roman" w:cs="Times New Roman"/>
          <w:sz w:val="28"/>
          <w:szCs w:val="28"/>
        </w:rPr>
        <w:t>и (или) крупногабаритного транспортного средства</w:t>
      </w:r>
    </w:p>
    <w:p w:rsidR="00412736" w:rsidRPr="00636ECB" w:rsidRDefault="00412736" w:rsidP="008460D7">
      <w:pPr>
        <w:spacing w:after="0" w:line="240" w:lineRule="auto"/>
        <w:ind w:firstLine="709"/>
        <w:rPr>
          <w:rFonts w:ascii="Times New Roman" w:hAnsi="Times New Roman" w:cs="Times New Roman"/>
          <w:sz w:val="28"/>
          <w:szCs w:val="28"/>
        </w:rPr>
      </w:pPr>
    </w:p>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(лицевая сторона)</w:t>
      </w:r>
    </w:p>
    <w:p w:rsidR="00412736" w:rsidRPr="00636ECB" w:rsidRDefault="00412736" w:rsidP="008460D7">
      <w:pPr>
        <w:spacing w:after="0" w:line="240" w:lineRule="auto"/>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0"/>
        <w:gridCol w:w="594"/>
        <w:gridCol w:w="721"/>
        <w:gridCol w:w="495"/>
        <w:gridCol w:w="734"/>
        <w:gridCol w:w="976"/>
        <w:gridCol w:w="634"/>
        <w:gridCol w:w="324"/>
        <w:gridCol w:w="270"/>
        <w:gridCol w:w="495"/>
        <w:gridCol w:w="484"/>
        <w:gridCol w:w="1184"/>
      </w:tblGrid>
      <w:tr w:rsidR="00412736" w:rsidRPr="00636ECB" w:rsidTr="00412736">
        <w:tc>
          <w:tcPr>
            <w:tcW w:w="6390" w:type="dxa"/>
            <w:gridSpan w:val="6"/>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Вид перевозки (по территории Российской Федерации)</w:t>
            </w:r>
          </w:p>
        </w:tc>
        <w:tc>
          <w:tcPr>
            <w:tcW w:w="3391" w:type="dxa"/>
            <w:gridSpan w:val="6"/>
            <w:tcBorders>
              <w:top w:val="single" w:sz="4" w:space="0" w:color="auto"/>
              <w:left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4185" w:type="dxa"/>
            <w:gridSpan w:val="3"/>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c>
          <w:tcPr>
            <w:tcW w:w="2938" w:type="dxa"/>
            <w:gridSpan w:val="5"/>
            <w:tcBorders>
              <w:top w:val="single" w:sz="4" w:space="0" w:color="auto"/>
              <w:left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Срок выполнения поездок с</w:t>
            </w:r>
          </w:p>
        </w:tc>
        <w:tc>
          <w:tcPr>
            <w:tcW w:w="495" w:type="dxa"/>
            <w:tcBorders>
              <w:top w:val="single" w:sz="4" w:space="0" w:color="auto"/>
              <w:left w:val="single" w:sz="4" w:space="0" w:color="auto"/>
              <w:bottom w:val="single" w:sz="4" w:space="0" w:color="auto"/>
              <w:right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c>
          <w:tcPr>
            <w:tcW w:w="484" w:type="dxa"/>
            <w:tcBorders>
              <w:top w:val="single" w:sz="4" w:space="0" w:color="auto"/>
              <w:left w:val="single" w:sz="4" w:space="0" w:color="auto"/>
              <w:bottom w:val="single" w:sz="4" w:space="0" w:color="auto"/>
              <w:right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по</w:t>
            </w:r>
          </w:p>
        </w:tc>
        <w:tc>
          <w:tcPr>
            <w:tcW w:w="1184" w:type="dxa"/>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По маршруту</w:t>
            </w: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Транспортное средство: марка, модель, государственный регистрационный номер</w:t>
            </w: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Характеристика груза (при наличии груза) (наименование, габариты (длина, ширина, высота), масса)</w:t>
            </w: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Параметры транспортного средства (автопоезда):</w:t>
            </w:r>
          </w:p>
        </w:tc>
      </w:tr>
      <w:tr w:rsidR="00412736" w:rsidRPr="00636ECB" w:rsidTr="00412736">
        <w:tc>
          <w:tcPr>
            <w:tcW w:w="2870" w:type="dxa"/>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Масса (т)</w:t>
            </w:r>
          </w:p>
        </w:tc>
        <w:tc>
          <w:tcPr>
            <w:tcW w:w="6911" w:type="dxa"/>
            <w:gridSpan w:val="11"/>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2870" w:type="dxa"/>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Расстояния между осями (м)</w:t>
            </w:r>
          </w:p>
        </w:tc>
        <w:tc>
          <w:tcPr>
            <w:tcW w:w="6911" w:type="dxa"/>
            <w:gridSpan w:val="11"/>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2870" w:type="dxa"/>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Нагрузки на оси (т)</w:t>
            </w:r>
          </w:p>
        </w:tc>
        <w:tc>
          <w:tcPr>
            <w:tcW w:w="6911" w:type="dxa"/>
            <w:gridSpan w:val="11"/>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4185" w:type="dxa"/>
            <w:gridSpan w:val="3"/>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Ширина (м)</w:t>
            </w:r>
          </w:p>
        </w:tc>
        <w:tc>
          <w:tcPr>
            <w:tcW w:w="2433" w:type="dxa"/>
            <w:gridSpan w:val="4"/>
            <w:tcBorders>
              <w:top w:val="single" w:sz="4" w:space="0" w:color="auto"/>
              <w:left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Высота (м)</w:t>
            </w:r>
          </w:p>
        </w:tc>
      </w:tr>
      <w:tr w:rsidR="00412736" w:rsidRPr="00636ECB" w:rsidTr="00412736">
        <w:tc>
          <w:tcPr>
            <w:tcW w:w="4185" w:type="dxa"/>
            <w:gridSpan w:val="3"/>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Длина свеса (при наличии) (м)</w:t>
            </w:r>
          </w:p>
        </w:tc>
        <w:tc>
          <w:tcPr>
            <w:tcW w:w="5596" w:type="dxa"/>
            <w:gridSpan w:val="9"/>
            <w:tcBorders>
              <w:top w:val="single" w:sz="4" w:space="0" w:color="auto"/>
              <w:left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7024" w:type="dxa"/>
            <w:gridSpan w:val="7"/>
            <w:tcBorders>
              <w:top w:val="single" w:sz="4" w:space="0" w:color="auto"/>
              <w:bottom w:val="single" w:sz="4" w:space="0" w:color="auto"/>
              <w:right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 xml:space="preserve">Разрешение выдано (наименование уполномоченного </w:t>
            </w:r>
            <w:r w:rsidRPr="00636ECB">
              <w:rPr>
                <w:rFonts w:ascii="Times New Roman" w:hAnsi="Times New Roman" w:cs="Times New Roman"/>
                <w:sz w:val="28"/>
                <w:szCs w:val="28"/>
              </w:rPr>
              <w:lastRenderedPageBreak/>
              <w:t>органа)</w:t>
            </w:r>
          </w:p>
        </w:tc>
        <w:tc>
          <w:tcPr>
            <w:tcW w:w="2757" w:type="dxa"/>
            <w:gridSpan w:val="5"/>
            <w:tcBorders>
              <w:top w:val="single" w:sz="4" w:space="0" w:color="auto"/>
              <w:left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12"/>
            <w:tcBorders>
              <w:top w:val="single" w:sz="4" w:space="0" w:color="auto"/>
              <w:bottom w:val="single" w:sz="4" w:space="0" w:color="auto"/>
            </w:tcBorders>
          </w:tcPr>
          <w:p w:rsidR="00412736" w:rsidRPr="00636ECB" w:rsidRDefault="00412736" w:rsidP="009502DD">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lastRenderedPageBreak/>
              <w:t xml:space="preserve">Администрацией </w:t>
            </w:r>
            <w:r w:rsidR="009502DD">
              <w:rPr>
                <w:rFonts w:ascii="Times New Roman" w:hAnsi="Times New Roman" w:cs="Times New Roman"/>
                <w:sz w:val="28"/>
                <w:szCs w:val="28"/>
              </w:rPr>
              <w:t>Мерчанского сельского поселения</w:t>
            </w:r>
            <w:r w:rsidRPr="00636ECB">
              <w:rPr>
                <w:rFonts w:ascii="Times New Roman" w:hAnsi="Times New Roman" w:cs="Times New Roman"/>
                <w:sz w:val="28"/>
                <w:szCs w:val="28"/>
              </w:rPr>
              <w:t>,</w:t>
            </w:r>
          </w:p>
          <w:p w:rsidR="00412736" w:rsidRPr="00636ECB" w:rsidRDefault="00F84E93" w:rsidP="00F84E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353330 </w:t>
            </w:r>
            <w:proofErr w:type="spellStart"/>
            <w:r>
              <w:rPr>
                <w:rFonts w:ascii="Times New Roman" w:hAnsi="Times New Roman" w:cs="Times New Roman"/>
                <w:sz w:val="28"/>
                <w:szCs w:val="28"/>
              </w:rPr>
              <w:t>с.Мерчанское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ул.Советская</w:t>
            </w:r>
            <w:proofErr w:type="spellEnd"/>
            <w:r>
              <w:rPr>
                <w:rFonts w:ascii="Times New Roman" w:hAnsi="Times New Roman" w:cs="Times New Roman"/>
                <w:sz w:val="28"/>
                <w:szCs w:val="28"/>
              </w:rPr>
              <w:t>, 22 А 8 86131 65769</w:t>
            </w:r>
          </w:p>
        </w:tc>
      </w:tr>
      <w:tr w:rsidR="00412736" w:rsidRPr="00636ECB" w:rsidTr="00412736">
        <w:tc>
          <w:tcPr>
            <w:tcW w:w="3464" w:type="dxa"/>
            <w:gridSpan w:val="2"/>
            <w:tcBorders>
              <w:top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c>
          <w:tcPr>
            <w:tcW w:w="1950" w:type="dxa"/>
            <w:gridSpan w:val="3"/>
            <w:tcBorders>
              <w:top w:val="single" w:sz="4" w:space="0" w:color="auto"/>
              <w:left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c>
          <w:tcPr>
            <w:tcW w:w="4367" w:type="dxa"/>
            <w:gridSpan w:val="7"/>
            <w:tcBorders>
              <w:top w:val="single" w:sz="4" w:space="0" w:color="auto"/>
              <w:left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3464" w:type="dxa"/>
            <w:gridSpan w:val="2"/>
            <w:tcBorders>
              <w:top w:val="single" w:sz="4" w:space="0" w:color="auto"/>
              <w:bottom w:val="single" w:sz="4" w:space="0" w:color="auto"/>
              <w:right w:val="single" w:sz="4" w:space="0" w:color="auto"/>
            </w:tcBorders>
          </w:tcPr>
          <w:p w:rsidR="00412736" w:rsidRPr="00636ECB" w:rsidRDefault="00412736" w:rsidP="00F84E93">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Глава Мерчанского сельского поселения Крымского района</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(подпись)</w:t>
            </w:r>
          </w:p>
        </w:tc>
        <w:tc>
          <w:tcPr>
            <w:tcW w:w="4367" w:type="dxa"/>
            <w:gridSpan w:val="7"/>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(Фамилия, имя, отчество (при наличии)</w:t>
            </w:r>
          </w:p>
        </w:tc>
      </w:tr>
      <w:tr w:rsidR="00412736" w:rsidRPr="00636ECB" w:rsidTr="00412736">
        <w:tc>
          <w:tcPr>
            <w:tcW w:w="3464" w:type="dxa"/>
            <w:gridSpan w:val="2"/>
            <w:tcBorders>
              <w:top w:val="single" w:sz="4" w:space="0" w:color="auto"/>
              <w:bottom w:val="single" w:sz="4" w:space="0" w:color="auto"/>
              <w:right w:val="nil"/>
            </w:tcBorders>
          </w:tcPr>
          <w:p w:rsidR="00412736" w:rsidRPr="00636ECB" w:rsidRDefault="00412736" w:rsidP="00F84E93">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«__» ___________ 20__ года</w:t>
            </w:r>
          </w:p>
        </w:tc>
        <w:tc>
          <w:tcPr>
            <w:tcW w:w="6317" w:type="dxa"/>
            <w:gridSpan w:val="10"/>
            <w:tcBorders>
              <w:top w:val="single" w:sz="4" w:space="0" w:color="auto"/>
              <w:left w:val="nil"/>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М.П. (при наличии)</w:t>
            </w:r>
          </w:p>
        </w:tc>
      </w:tr>
    </w:tbl>
    <w:p w:rsidR="00412736" w:rsidRPr="00636ECB" w:rsidRDefault="00412736" w:rsidP="008460D7">
      <w:pPr>
        <w:spacing w:after="0" w:line="240" w:lineRule="auto"/>
        <w:ind w:firstLine="709"/>
        <w:rPr>
          <w:rFonts w:ascii="Times New Roman" w:hAnsi="Times New Roman" w:cs="Times New Roman"/>
          <w:sz w:val="28"/>
          <w:szCs w:val="28"/>
        </w:rPr>
      </w:pPr>
      <w:r w:rsidRPr="00636ECB">
        <w:rPr>
          <w:rFonts w:ascii="Times New Roman" w:hAnsi="Times New Roman" w:cs="Times New Roman"/>
          <w:sz w:val="28"/>
          <w:szCs w:val="28"/>
        </w:rPr>
        <w:t>(оборотная сторона)</w:t>
      </w:r>
    </w:p>
    <w:p w:rsidR="00412736" w:rsidRPr="00636ECB" w:rsidRDefault="00412736" w:rsidP="008460D7">
      <w:pPr>
        <w:spacing w:after="0" w:line="240" w:lineRule="auto"/>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0"/>
        <w:gridCol w:w="518"/>
        <w:gridCol w:w="6393"/>
      </w:tblGrid>
      <w:tr w:rsidR="00412736" w:rsidRPr="00636ECB" w:rsidTr="00412736">
        <w:tc>
          <w:tcPr>
            <w:tcW w:w="2870" w:type="dxa"/>
            <w:tcBorders>
              <w:top w:val="single" w:sz="4" w:space="0" w:color="auto"/>
              <w:bottom w:val="single" w:sz="4" w:space="0" w:color="auto"/>
              <w:right w:val="single" w:sz="4" w:space="0" w:color="auto"/>
            </w:tcBorders>
          </w:tcPr>
          <w:p w:rsidR="00412736" w:rsidRPr="00636ECB" w:rsidRDefault="00412736" w:rsidP="00F84E93">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Вид сопровождения</w:t>
            </w:r>
          </w:p>
        </w:tc>
        <w:tc>
          <w:tcPr>
            <w:tcW w:w="6911" w:type="dxa"/>
            <w:gridSpan w:val="2"/>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3"/>
            <w:tcBorders>
              <w:top w:val="single" w:sz="4" w:space="0" w:color="auto"/>
              <w:bottom w:val="single" w:sz="4" w:space="0" w:color="auto"/>
            </w:tcBorders>
          </w:tcPr>
          <w:p w:rsidR="00412736" w:rsidRPr="00636ECB" w:rsidRDefault="00412736" w:rsidP="00F84E93">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Особые условия движения (определяются уполномоченным органом, владельцами автомобильных дорог, Госавтоинспекцией)</w:t>
            </w:r>
          </w:p>
        </w:tc>
      </w:tr>
      <w:tr w:rsidR="00412736" w:rsidRPr="00636ECB" w:rsidTr="00412736">
        <w:tc>
          <w:tcPr>
            <w:tcW w:w="9781" w:type="dxa"/>
            <w:gridSpan w:val="3"/>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3"/>
            <w:tcBorders>
              <w:top w:val="single" w:sz="4" w:space="0" w:color="auto"/>
              <w:bottom w:val="single" w:sz="4" w:space="0" w:color="auto"/>
            </w:tcBorders>
          </w:tcPr>
          <w:p w:rsidR="00412736" w:rsidRPr="00636ECB" w:rsidRDefault="00412736" w:rsidP="00F84E93">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412736" w:rsidRPr="00636ECB" w:rsidTr="00412736">
        <w:tc>
          <w:tcPr>
            <w:tcW w:w="9781" w:type="dxa"/>
            <w:gridSpan w:val="3"/>
            <w:tcBorders>
              <w:top w:val="single" w:sz="4" w:space="0" w:color="auto"/>
              <w:bottom w:val="single" w:sz="4" w:space="0" w:color="auto"/>
            </w:tcBorders>
          </w:tcPr>
          <w:p w:rsidR="00412736" w:rsidRPr="00636ECB" w:rsidRDefault="00412736" w:rsidP="00F84E93">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С условиями настоящего специального разрешения, а также с нормативными требованиями в области дорожного движения ознакомлен</w:t>
            </w:r>
          </w:p>
        </w:tc>
      </w:tr>
      <w:tr w:rsidR="00412736" w:rsidRPr="00636ECB" w:rsidTr="00412736">
        <w:tc>
          <w:tcPr>
            <w:tcW w:w="3388" w:type="dxa"/>
            <w:gridSpan w:val="2"/>
            <w:tcBorders>
              <w:top w:val="single" w:sz="4" w:space="0" w:color="auto"/>
              <w:bottom w:val="single" w:sz="4" w:space="0" w:color="auto"/>
              <w:right w:val="single" w:sz="4" w:space="0" w:color="auto"/>
            </w:tcBorders>
          </w:tcPr>
          <w:p w:rsidR="00412736" w:rsidRPr="00636ECB" w:rsidRDefault="00412736" w:rsidP="00F84E93">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Водитель транспортного средства</w:t>
            </w:r>
          </w:p>
        </w:tc>
        <w:tc>
          <w:tcPr>
            <w:tcW w:w="6393" w:type="dxa"/>
            <w:tcBorders>
              <w:top w:val="single" w:sz="4" w:space="0" w:color="auto"/>
              <w:left w:val="single" w:sz="4" w:space="0" w:color="auto"/>
              <w:bottom w:val="single" w:sz="4" w:space="0" w:color="auto"/>
            </w:tcBorders>
            <w:vAlign w:val="center"/>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3388" w:type="dxa"/>
            <w:gridSpan w:val="2"/>
            <w:tcBorders>
              <w:top w:val="single" w:sz="4" w:space="0" w:color="auto"/>
              <w:bottom w:val="single" w:sz="4" w:space="0" w:color="auto"/>
              <w:right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c>
          <w:tcPr>
            <w:tcW w:w="6393" w:type="dxa"/>
            <w:tcBorders>
              <w:top w:val="single" w:sz="4" w:space="0" w:color="auto"/>
              <w:left w:val="single" w:sz="4" w:space="0" w:color="auto"/>
              <w:bottom w:val="single" w:sz="4" w:space="0" w:color="auto"/>
            </w:tcBorders>
          </w:tcPr>
          <w:p w:rsidR="00412736" w:rsidRPr="00636ECB" w:rsidRDefault="00412736" w:rsidP="00F84E93">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(фамилия, имя, отчество (при наличии), подпись)</w:t>
            </w:r>
          </w:p>
        </w:tc>
      </w:tr>
      <w:tr w:rsidR="00412736" w:rsidRPr="00636ECB" w:rsidTr="00412736">
        <w:tc>
          <w:tcPr>
            <w:tcW w:w="9781" w:type="dxa"/>
            <w:gridSpan w:val="3"/>
            <w:tcBorders>
              <w:top w:val="single" w:sz="4" w:space="0" w:color="auto"/>
              <w:bottom w:val="single" w:sz="4" w:space="0" w:color="auto"/>
            </w:tcBorders>
          </w:tcPr>
          <w:p w:rsidR="00412736" w:rsidRPr="00636ECB" w:rsidRDefault="00412736" w:rsidP="00F84E93">
            <w:pPr>
              <w:spacing w:after="0" w:line="240" w:lineRule="auto"/>
              <w:rPr>
                <w:rFonts w:ascii="Times New Roman" w:hAnsi="Times New Roman" w:cs="Times New Roman"/>
                <w:sz w:val="28"/>
                <w:szCs w:val="28"/>
              </w:rPr>
            </w:pPr>
            <w:r w:rsidRPr="00636ECB">
              <w:rPr>
                <w:rFonts w:ascii="Times New Roman" w:hAnsi="Times New Roman" w:cs="Times New Roman"/>
                <w:sz w:val="28"/>
                <w:szCs w:val="28"/>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412736" w:rsidRPr="00636ECB" w:rsidTr="00412736">
        <w:tc>
          <w:tcPr>
            <w:tcW w:w="9781" w:type="dxa"/>
            <w:gridSpan w:val="3"/>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r w:rsidR="00412736" w:rsidRPr="00636ECB" w:rsidTr="00412736">
        <w:tc>
          <w:tcPr>
            <w:tcW w:w="9781" w:type="dxa"/>
            <w:gridSpan w:val="3"/>
            <w:tcBorders>
              <w:top w:val="single" w:sz="4" w:space="0" w:color="auto"/>
              <w:bottom w:val="single" w:sz="4" w:space="0" w:color="auto"/>
            </w:tcBorders>
          </w:tcPr>
          <w:p w:rsidR="00412736" w:rsidRPr="00636ECB" w:rsidRDefault="00412736" w:rsidP="008460D7">
            <w:pPr>
              <w:spacing w:after="0" w:line="240" w:lineRule="auto"/>
              <w:ind w:firstLine="709"/>
              <w:rPr>
                <w:rFonts w:ascii="Times New Roman" w:hAnsi="Times New Roman" w:cs="Times New Roman"/>
                <w:sz w:val="28"/>
                <w:szCs w:val="28"/>
              </w:rPr>
            </w:pPr>
          </w:p>
        </w:tc>
      </w:tr>
    </w:tbl>
    <w:p w:rsidR="00412736" w:rsidRPr="00636ECB" w:rsidRDefault="00412736" w:rsidP="008460D7">
      <w:pPr>
        <w:spacing w:after="0" w:line="240" w:lineRule="auto"/>
        <w:ind w:firstLine="709"/>
        <w:rPr>
          <w:rFonts w:ascii="Times New Roman" w:hAnsi="Times New Roman" w:cs="Times New Roman"/>
          <w:sz w:val="28"/>
          <w:szCs w:val="28"/>
        </w:rPr>
      </w:pPr>
      <w:bookmarkStart w:id="1" w:name="sub_1"/>
      <w:r w:rsidRPr="00636ECB">
        <w:rPr>
          <w:rFonts w:ascii="Times New Roman" w:hAnsi="Times New Roman" w:cs="Times New Roman"/>
          <w:sz w:val="28"/>
          <w:szCs w:val="28"/>
        </w:rPr>
        <w:t>*(1)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12736" w:rsidRPr="00636ECB" w:rsidRDefault="00412736" w:rsidP="008460D7">
      <w:pPr>
        <w:spacing w:after="0" w:line="240" w:lineRule="auto"/>
        <w:ind w:firstLine="709"/>
        <w:rPr>
          <w:rFonts w:ascii="Times New Roman" w:hAnsi="Times New Roman" w:cs="Times New Roman"/>
          <w:sz w:val="28"/>
          <w:szCs w:val="28"/>
        </w:rPr>
      </w:pPr>
      <w:bookmarkStart w:id="2" w:name="sub_2"/>
      <w:bookmarkEnd w:id="1"/>
      <w:r w:rsidRPr="00636ECB">
        <w:rPr>
          <w:rFonts w:ascii="Times New Roman" w:hAnsi="Times New Roman" w:cs="Times New Roman"/>
          <w:sz w:val="28"/>
          <w:szCs w:val="28"/>
        </w:rPr>
        <w:t>*(2) Дата начала срока выполнения поездок не может быть позднее сорока пяти дней с даты подачи заявления.</w:t>
      </w:r>
    </w:p>
    <w:p w:rsidR="00412736" w:rsidRPr="00636ECB" w:rsidRDefault="00412736" w:rsidP="008460D7">
      <w:pPr>
        <w:spacing w:after="0" w:line="240" w:lineRule="auto"/>
        <w:ind w:firstLine="709"/>
        <w:rPr>
          <w:rFonts w:ascii="Times New Roman" w:hAnsi="Times New Roman" w:cs="Times New Roman"/>
          <w:sz w:val="28"/>
          <w:szCs w:val="28"/>
        </w:rPr>
      </w:pPr>
      <w:bookmarkStart w:id="3" w:name="sub_3"/>
      <w:bookmarkEnd w:id="2"/>
      <w:r w:rsidRPr="00636ECB">
        <w:rPr>
          <w:rFonts w:ascii="Times New Roman" w:hAnsi="Times New Roman" w:cs="Times New Roman"/>
          <w:sz w:val="28"/>
          <w:szCs w:val="28"/>
        </w:rPr>
        <w:t>*(3) </w:t>
      </w:r>
    </w:p>
    <w:p w:rsidR="00412736" w:rsidRPr="00636ECB" w:rsidRDefault="00412736" w:rsidP="008460D7">
      <w:pPr>
        <w:spacing w:after="0" w:line="240" w:lineRule="auto"/>
        <w:ind w:firstLine="709"/>
        <w:rPr>
          <w:rFonts w:ascii="Times New Roman" w:hAnsi="Times New Roman" w:cs="Times New Roman"/>
          <w:sz w:val="28"/>
          <w:szCs w:val="28"/>
        </w:rPr>
      </w:pPr>
      <w:bookmarkStart w:id="4" w:name="sub_4"/>
      <w:bookmarkEnd w:id="3"/>
      <w:r w:rsidRPr="00636ECB">
        <w:rPr>
          <w:rFonts w:ascii="Times New Roman" w:hAnsi="Times New Roman" w:cs="Times New Roman"/>
          <w:sz w:val="28"/>
          <w:szCs w:val="28"/>
        </w:rPr>
        <w:t>*(4)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050C7D" w:rsidRPr="00636ECB" w:rsidRDefault="00412736" w:rsidP="00F84E93">
      <w:pPr>
        <w:spacing w:after="0" w:line="240" w:lineRule="auto"/>
        <w:ind w:firstLine="709"/>
        <w:rPr>
          <w:rFonts w:ascii="Times New Roman" w:hAnsi="Times New Roman" w:cs="Times New Roman"/>
          <w:sz w:val="28"/>
          <w:szCs w:val="28"/>
        </w:rPr>
      </w:pPr>
      <w:bookmarkStart w:id="5" w:name="sub_5"/>
      <w:bookmarkEnd w:id="4"/>
      <w:r w:rsidRPr="00636ECB">
        <w:rPr>
          <w:rFonts w:ascii="Times New Roman" w:hAnsi="Times New Roman" w:cs="Times New Roman"/>
          <w:sz w:val="28"/>
          <w:szCs w:val="28"/>
        </w:rPr>
        <w:t>*(5) Дата начала срока выполнения поездок не может быть позднее сорока пяти дней с даты подачи заявления.</w:t>
      </w:r>
      <w:bookmarkEnd w:id="5"/>
    </w:p>
    <w:sectPr w:rsidR="00050C7D" w:rsidRPr="00636ECB" w:rsidSect="00C77CFE">
      <w:pgSz w:w="11909" w:h="16834"/>
      <w:pgMar w:top="709" w:right="567"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0FDB"/>
    <w:multiLevelType w:val="hybridMultilevel"/>
    <w:tmpl w:val="2E805906"/>
    <w:lvl w:ilvl="0" w:tplc="31CA89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51E31E5"/>
    <w:multiLevelType w:val="hybridMultilevel"/>
    <w:tmpl w:val="160AD64A"/>
    <w:lvl w:ilvl="0" w:tplc="7D54A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38459A4"/>
    <w:multiLevelType w:val="hybridMultilevel"/>
    <w:tmpl w:val="EE54984E"/>
    <w:lvl w:ilvl="0" w:tplc="E4009328">
      <w:start w:val="1"/>
      <w:numFmt w:val="decimal"/>
      <w:lvlText w:val="%1."/>
      <w:lvlJc w:val="left"/>
      <w:pPr>
        <w:ind w:left="1290" w:hanging="54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28"/>
    <w:rsid w:val="00016ED6"/>
    <w:rsid w:val="00050C7D"/>
    <w:rsid w:val="00081CA8"/>
    <w:rsid w:val="000E6A28"/>
    <w:rsid w:val="000F431F"/>
    <w:rsid w:val="000F49BA"/>
    <w:rsid w:val="0010252F"/>
    <w:rsid w:val="001203F1"/>
    <w:rsid w:val="00184FE9"/>
    <w:rsid w:val="00191A29"/>
    <w:rsid w:val="001A76C5"/>
    <w:rsid w:val="001C0828"/>
    <w:rsid w:val="001C4892"/>
    <w:rsid w:val="001F12EA"/>
    <w:rsid w:val="001F7200"/>
    <w:rsid w:val="002418E0"/>
    <w:rsid w:val="002569DD"/>
    <w:rsid w:val="00287D02"/>
    <w:rsid w:val="002A1810"/>
    <w:rsid w:val="002C60C9"/>
    <w:rsid w:val="00302232"/>
    <w:rsid w:val="00397385"/>
    <w:rsid w:val="00402A82"/>
    <w:rsid w:val="00412736"/>
    <w:rsid w:val="00413070"/>
    <w:rsid w:val="0042053E"/>
    <w:rsid w:val="00423A7E"/>
    <w:rsid w:val="00454A11"/>
    <w:rsid w:val="00490857"/>
    <w:rsid w:val="004A4A2F"/>
    <w:rsid w:val="004B24DA"/>
    <w:rsid w:val="004B610A"/>
    <w:rsid w:val="004D5C4E"/>
    <w:rsid w:val="00507913"/>
    <w:rsid w:val="0051122C"/>
    <w:rsid w:val="00517C21"/>
    <w:rsid w:val="005D7A2B"/>
    <w:rsid w:val="005E1186"/>
    <w:rsid w:val="00605D91"/>
    <w:rsid w:val="00617179"/>
    <w:rsid w:val="00624116"/>
    <w:rsid w:val="00636ECB"/>
    <w:rsid w:val="00686BD5"/>
    <w:rsid w:val="006A1BB6"/>
    <w:rsid w:val="006B492C"/>
    <w:rsid w:val="006C73D2"/>
    <w:rsid w:val="006D232C"/>
    <w:rsid w:val="006E693E"/>
    <w:rsid w:val="00713536"/>
    <w:rsid w:val="00721714"/>
    <w:rsid w:val="007444D9"/>
    <w:rsid w:val="00786203"/>
    <w:rsid w:val="007E126F"/>
    <w:rsid w:val="008460D7"/>
    <w:rsid w:val="00854D91"/>
    <w:rsid w:val="008776B5"/>
    <w:rsid w:val="00886884"/>
    <w:rsid w:val="00897296"/>
    <w:rsid w:val="008E40A4"/>
    <w:rsid w:val="008E618D"/>
    <w:rsid w:val="00905192"/>
    <w:rsid w:val="00917630"/>
    <w:rsid w:val="00933D19"/>
    <w:rsid w:val="009502DD"/>
    <w:rsid w:val="00950CAC"/>
    <w:rsid w:val="00970A13"/>
    <w:rsid w:val="00971380"/>
    <w:rsid w:val="00980D0B"/>
    <w:rsid w:val="009838DA"/>
    <w:rsid w:val="00994240"/>
    <w:rsid w:val="009A2386"/>
    <w:rsid w:val="009A5C1F"/>
    <w:rsid w:val="009E1355"/>
    <w:rsid w:val="009E40CA"/>
    <w:rsid w:val="00A235E6"/>
    <w:rsid w:val="00A24BBE"/>
    <w:rsid w:val="00A45A0C"/>
    <w:rsid w:val="00A55220"/>
    <w:rsid w:val="00A6264E"/>
    <w:rsid w:val="00A86078"/>
    <w:rsid w:val="00AA4A74"/>
    <w:rsid w:val="00AE0AB6"/>
    <w:rsid w:val="00B02822"/>
    <w:rsid w:val="00B62841"/>
    <w:rsid w:val="00B74DE6"/>
    <w:rsid w:val="00B82B31"/>
    <w:rsid w:val="00B86D77"/>
    <w:rsid w:val="00BB4F41"/>
    <w:rsid w:val="00BF13E7"/>
    <w:rsid w:val="00C043AB"/>
    <w:rsid w:val="00C2084A"/>
    <w:rsid w:val="00C228F5"/>
    <w:rsid w:val="00C26D28"/>
    <w:rsid w:val="00C56966"/>
    <w:rsid w:val="00C654A2"/>
    <w:rsid w:val="00C7409D"/>
    <w:rsid w:val="00C77CFE"/>
    <w:rsid w:val="00CF67B5"/>
    <w:rsid w:val="00D0252A"/>
    <w:rsid w:val="00D05ED9"/>
    <w:rsid w:val="00D11AD0"/>
    <w:rsid w:val="00D1285F"/>
    <w:rsid w:val="00D73F2E"/>
    <w:rsid w:val="00DA0895"/>
    <w:rsid w:val="00DD16E2"/>
    <w:rsid w:val="00DD78CC"/>
    <w:rsid w:val="00E62B13"/>
    <w:rsid w:val="00EA2524"/>
    <w:rsid w:val="00EB5AF1"/>
    <w:rsid w:val="00F1595B"/>
    <w:rsid w:val="00F234D9"/>
    <w:rsid w:val="00F37D72"/>
    <w:rsid w:val="00F41E85"/>
    <w:rsid w:val="00F50E34"/>
    <w:rsid w:val="00F7592F"/>
    <w:rsid w:val="00F84E93"/>
    <w:rsid w:val="00FD3991"/>
    <w:rsid w:val="00FE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2F7C"/>
  <w15:docId w15:val="{9FC3997B-BD7C-4970-8C02-302096A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70A1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9"/>
    <w:unhideWhenUsed/>
    <w:qFormat/>
    <w:rsid w:val="00970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970A13"/>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rPr>
  </w:style>
  <w:style w:type="paragraph" w:styleId="5">
    <w:name w:val="heading 5"/>
    <w:basedOn w:val="a"/>
    <w:next w:val="a"/>
    <w:link w:val="50"/>
    <w:uiPriority w:val="9"/>
    <w:semiHidden/>
    <w:unhideWhenUsed/>
    <w:qFormat/>
    <w:rsid w:val="00C228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E6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E6A28"/>
  </w:style>
  <w:style w:type="paragraph" w:customStyle="1" w:styleId="indent1">
    <w:name w:val="indent_1"/>
    <w:basedOn w:val="a"/>
    <w:rsid w:val="000E6A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E6A2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E6A28"/>
    <w:rPr>
      <w:color w:val="0000FF"/>
      <w:u w:val="single"/>
    </w:rPr>
  </w:style>
  <w:style w:type="character" w:customStyle="1" w:styleId="10">
    <w:name w:val="Заголовок 1 Знак"/>
    <w:basedOn w:val="a0"/>
    <w:link w:val="1"/>
    <w:uiPriority w:val="99"/>
    <w:rsid w:val="00970A13"/>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970A13"/>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970A13"/>
    <w:rPr>
      <w:b/>
      <w:color w:val="26282F"/>
    </w:rPr>
  </w:style>
  <w:style w:type="character" w:customStyle="1" w:styleId="a5">
    <w:name w:val="Гипертекстовая ссылка"/>
    <w:basedOn w:val="a4"/>
    <w:uiPriority w:val="99"/>
    <w:rsid w:val="00970A13"/>
    <w:rPr>
      <w:rFonts w:cs="Times New Roman"/>
      <w:b w:val="0"/>
      <w:color w:val="106BBE"/>
    </w:rPr>
  </w:style>
  <w:style w:type="table" w:styleId="a6">
    <w:name w:val="Table Grid"/>
    <w:basedOn w:val="a1"/>
    <w:uiPriority w:val="59"/>
    <w:rsid w:val="00970A1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970A13"/>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423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3A7E"/>
    <w:rPr>
      <w:rFonts w:ascii="Tahoma" w:hAnsi="Tahoma" w:cs="Tahoma"/>
      <w:sz w:val="16"/>
      <w:szCs w:val="16"/>
    </w:rPr>
  </w:style>
  <w:style w:type="paragraph" w:customStyle="1" w:styleId="a9">
    <w:name w:val="Текст информации об изменениях"/>
    <w:basedOn w:val="a"/>
    <w:next w:val="a"/>
    <w:uiPriority w:val="99"/>
    <w:rsid w:val="00423A7E"/>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a">
    <w:name w:val="Информация об изменениях"/>
    <w:basedOn w:val="a9"/>
    <w:next w:val="a"/>
    <w:uiPriority w:val="99"/>
    <w:rsid w:val="00423A7E"/>
    <w:pPr>
      <w:spacing w:before="180"/>
      <w:ind w:left="360" w:right="360" w:firstLine="0"/>
    </w:pPr>
    <w:rPr>
      <w:shd w:val="clear" w:color="auto" w:fill="EAEFED"/>
    </w:rPr>
  </w:style>
  <w:style w:type="paragraph" w:customStyle="1" w:styleId="ab">
    <w:name w:val="Текст (справка)"/>
    <w:basedOn w:val="a"/>
    <w:next w:val="a"/>
    <w:uiPriority w:val="99"/>
    <w:rsid w:val="00423A7E"/>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c">
    <w:name w:val="Комментарий"/>
    <w:basedOn w:val="ab"/>
    <w:next w:val="a"/>
    <w:uiPriority w:val="99"/>
    <w:rsid w:val="00423A7E"/>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423A7E"/>
    <w:rPr>
      <w:i/>
      <w:iCs/>
    </w:rPr>
  </w:style>
  <w:style w:type="paragraph" w:customStyle="1" w:styleId="ae">
    <w:name w:val="Нормальный (таблица)"/>
    <w:basedOn w:val="a"/>
    <w:next w:val="a"/>
    <w:uiPriority w:val="99"/>
    <w:rsid w:val="00423A7E"/>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
    <w:name w:val="Подзаголовок для информации об изменениях"/>
    <w:basedOn w:val="a9"/>
    <w:next w:val="a"/>
    <w:uiPriority w:val="99"/>
    <w:rsid w:val="00423A7E"/>
    <w:rPr>
      <w:b/>
      <w:bCs/>
    </w:rPr>
  </w:style>
  <w:style w:type="paragraph" w:customStyle="1" w:styleId="af0">
    <w:name w:val="Прижатый влево"/>
    <w:basedOn w:val="a"/>
    <w:next w:val="a"/>
    <w:uiPriority w:val="99"/>
    <w:rsid w:val="00423A7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f1">
    <w:name w:val="Цветовое выделение для Текст"/>
    <w:uiPriority w:val="99"/>
    <w:rsid w:val="00423A7E"/>
  </w:style>
  <w:style w:type="paragraph" w:styleId="af2">
    <w:name w:val="header"/>
    <w:basedOn w:val="a"/>
    <w:link w:val="af3"/>
    <w:uiPriority w:val="99"/>
    <w:rsid w:val="00423A7E"/>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3">
    <w:name w:val="Верхний колонтитул Знак"/>
    <w:basedOn w:val="a0"/>
    <w:link w:val="af2"/>
    <w:uiPriority w:val="99"/>
    <w:rsid w:val="00423A7E"/>
    <w:rPr>
      <w:rFonts w:ascii="Arial" w:eastAsia="Times New Roman" w:hAnsi="Arial" w:cs="Times New Roman"/>
      <w:sz w:val="24"/>
      <w:szCs w:val="24"/>
      <w:lang w:eastAsia="ru-RU"/>
    </w:rPr>
  </w:style>
  <w:style w:type="paragraph" w:styleId="af4">
    <w:name w:val="footer"/>
    <w:basedOn w:val="a"/>
    <w:link w:val="af5"/>
    <w:uiPriority w:val="99"/>
    <w:rsid w:val="00423A7E"/>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5">
    <w:name w:val="Нижний колонтитул Знак"/>
    <w:basedOn w:val="a0"/>
    <w:link w:val="af4"/>
    <w:uiPriority w:val="99"/>
    <w:rsid w:val="00423A7E"/>
    <w:rPr>
      <w:rFonts w:ascii="Arial" w:eastAsia="Times New Roman" w:hAnsi="Arial" w:cs="Times New Roman"/>
      <w:sz w:val="24"/>
      <w:szCs w:val="24"/>
      <w:lang w:eastAsia="ru-RU"/>
    </w:rPr>
  </w:style>
  <w:style w:type="paragraph" w:customStyle="1" w:styleId="af6">
    <w:name w:val="Знак Знак Знак"/>
    <w:basedOn w:val="a"/>
    <w:uiPriority w:val="99"/>
    <w:rsid w:val="00423A7E"/>
    <w:pPr>
      <w:spacing w:after="0" w:line="240" w:lineRule="auto"/>
    </w:pPr>
    <w:rPr>
      <w:rFonts w:ascii="Verdana" w:eastAsia="Times New Roman" w:hAnsi="Verdana" w:cs="Verdana"/>
      <w:sz w:val="20"/>
      <w:szCs w:val="20"/>
      <w:lang w:val="en-US"/>
    </w:rPr>
  </w:style>
  <w:style w:type="paragraph" w:styleId="af7">
    <w:name w:val="Title"/>
    <w:basedOn w:val="a"/>
    <w:link w:val="af8"/>
    <w:uiPriority w:val="99"/>
    <w:qFormat/>
    <w:rsid w:val="00423A7E"/>
    <w:pPr>
      <w:spacing w:after="0" w:line="360" w:lineRule="auto"/>
      <w:jc w:val="center"/>
    </w:pPr>
    <w:rPr>
      <w:rFonts w:ascii="Times New Roman" w:eastAsia="Times New Roman" w:hAnsi="Times New Roman" w:cs="Times New Roman"/>
      <w:b/>
      <w:bCs/>
      <w:sz w:val="32"/>
      <w:szCs w:val="32"/>
    </w:rPr>
  </w:style>
  <w:style w:type="character" w:customStyle="1" w:styleId="af8">
    <w:name w:val="Заголовок Знак"/>
    <w:basedOn w:val="a0"/>
    <w:link w:val="af7"/>
    <w:uiPriority w:val="99"/>
    <w:rsid w:val="00423A7E"/>
    <w:rPr>
      <w:rFonts w:ascii="Times New Roman" w:eastAsia="Times New Roman" w:hAnsi="Times New Roman" w:cs="Times New Roman"/>
      <w:b/>
      <w:bCs/>
      <w:sz w:val="32"/>
      <w:szCs w:val="32"/>
      <w:lang w:eastAsia="ru-RU"/>
    </w:rPr>
  </w:style>
  <w:style w:type="paragraph" w:styleId="af9">
    <w:name w:val="No Spacing"/>
    <w:uiPriority w:val="1"/>
    <w:qFormat/>
    <w:rsid w:val="00490857"/>
    <w:pPr>
      <w:spacing w:after="0" w:line="240" w:lineRule="auto"/>
    </w:pPr>
  </w:style>
  <w:style w:type="table" w:customStyle="1" w:styleId="11">
    <w:name w:val="Сетка таблицы1"/>
    <w:basedOn w:val="a1"/>
    <w:uiPriority w:val="99"/>
    <w:rsid w:val="00507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2C60C9"/>
    <w:pPr>
      <w:widowControl w:val="0"/>
      <w:shd w:val="clear" w:color="auto" w:fill="FFFFFF"/>
      <w:spacing w:after="0" w:line="212" w:lineRule="exact"/>
      <w:jc w:val="both"/>
    </w:pPr>
    <w:rPr>
      <w:rFonts w:ascii="Times New Roman" w:eastAsia="Times New Roman" w:hAnsi="Times New Roman" w:cs="Times New Roman"/>
      <w:sz w:val="26"/>
      <w:szCs w:val="26"/>
    </w:rPr>
  </w:style>
  <w:style w:type="character" w:customStyle="1" w:styleId="50">
    <w:name w:val="Заголовок 5 Знак"/>
    <w:basedOn w:val="a0"/>
    <w:link w:val="5"/>
    <w:uiPriority w:val="9"/>
    <w:semiHidden/>
    <w:rsid w:val="00C228F5"/>
    <w:rPr>
      <w:rFonts w:asciiTheme="majorHAnsi" w:eastAsiaTheme="majorEastAsia" w:hAnsiTheme="majorHAnsi" w:cstheme="majorBidi"/>
      <w:color w:val="243F60" w:themeColor="accent1" w:themeShade="7F"/>
    </w:rPr>
  </w:style>
  <w:style w:type="character" w:styleId="afa">
    <w:name w:val="Strong"/>
    <w:basedOn w:val="a0"/>
    <w:uiPriority w:val="22"/>
    <w:qFormat/>
    <w:rsid w:val="00C228F5"/>
    <w:rPr>
      <w:b/>
      <w:bCs/>
    </w:rPr>
  </w:style>
  <w:style w:type="paragraph" w:customStyle="1" w:styleId="formattext">
    <w:name w:val="formattext"/>
    <w:basedOn w:val="a"/>
    <w:rsid w:val="00D05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нак Знак Знак Знак"/>
    <w:basedOn w:val="a"/>
    <w:rsid w:val="00C26D2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c">
    <w:name w:val="Normal (Web)"/>
    <w:basedOn w:val="a"/>
    <w:uiPriority w:val="99"/>
    <w:unhideWhenUsed/>
    <w:rsid w:val="00412736"/>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List Paragraph"/>
    <w:basedOn w:val="a"/>
    <w:uiPriority w:val="34"/>
    <w:qFormat/>
    <w:rsid w:val="00412736"/>
    <w:pPr>
      <w:ind w:left="720"/>
      <w:contextualSpacing/>
    </w:pPr>
  </w:style>
  <w:style w:type="paragraph" w:customStyle="1" w:styleId="12">
    <w:name w:val="Знак1"/>
    <w:basedOn w:val="a"/>
    <w:rsid w:val="00412736"/>
    <w:pPr>
      <w:spacing w:after="160" w:line="240" w:lineRule="exact"/>
    </w:pPr>
    <w:rPr>
      <w:rFonts w:ascii="Verdana" w:eastAsia="Times New Roman" w:hAnsi="Verdana" w:cs="Times New Roman"/>
      <w:sz w:val="20"/>
      <w:szCs w:val="20"/>
      <w:lang w:val="en-US"/>
    </w:rPr>
  </w:style>
  <w:style w:type="paragraph" w:customStyle="1" w:styleId="afe">
    <w:name w:val="Таблицы (моноширинный)"/>
    <w:basedOn w:val="a"/>
    <w:next w:val="a"/>
    <w:link w:val="aff"/>
    <w:rsid w:val="00412736"/>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
    <w:name w:val="Таблицы (моноширинный) Знак"/>
    <w:basedOn w:val="a0"/>
    <w:link w:val="afe"/>
    <w:rsid w:val="00412736"/>
    <w:rPr>
      <w:rFonts w:ascii="Courier New" w:eastAsia="Times New Roman" w:hAnsi="Courier New" w:cs="Courier New"/>
      <w:lang w:eastAsia="ru-RU"/>
    </w:rPr>
  </w:style>
  <w:style w:type="character" w:styleId="aff0">
    <w:name w:val="Emphasis"/>
    <w:basedOn w:val="a0"/>
    <w:uiPriority w:val="20"/>
    <w:qFormat/>
    <w:rsid w:val="00412736"/>
    <w:rPr>
      <w:i/>
      <w:iCs/>
    </w:rPr>
  </w:style>
  <w:style w:type="paragraph" w:customStyle="1" w:styleId="aff1">
    <w:name w:val="Сноска"/>
    <w:basedOn w:val="a"/>
    <w:next w:val="a"/>
    <w:uiPriority w:val="99"/>
    <w:rsid w:val="0041273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8552">
      <w:bodyDiv w:val="1"/>
      <w:marLeft w:val="0"/>
      <w:marRight w:val="0"/>
      <w:marTop w:val="0"/>
      <w:marBottom w:val="0"/>
      <w:divBdr>
        <w:top w:val="none" w:sz="0" w:space="0" w:color="auto"/>
        <w:left w:val="none" w:sz="0" w:space="0" w:color="auto"/>
        <w:bottom w:val="none" w:sz="0" w:space="0" w:color="auto"/>
        <w:right w:val="none" w:sz="0" w:space="0" w:color="auto"/>
      </w:divBdr>
    </w:div>
    <w:div w:id="164564558">
      <w:bodyDiv w:val="1"/>
      <w:marLeft w:val="0"/>
      <w:marRight w:val="0"/>
      <w:marTop w:val="0"/>
      <w:marBottom w:val="0"/>
      <w:divBdr>
        <w:top w:val="none" w:sz="0" w:space="0" w:color="auto"/>
        <w:left w:val="none" w:sz="0" w:space="0" w:color="auto"/>
        <w:bottom w:val="none" w:sz="0" w:space="0" w:color="auto"/>
        <w:right w:val="none" w:sz="0" w:space="0" w:color="auto"/>
      </w:divBdr>
    </w:div>
    <w:div w:id="213660502">
      <w:bodyDiv w:val="1"/>
      <w:marLeft w:val="0"/>
      <w:marRight w:val="0"/>
      <w:marTop w:val="0"/>
      <w:marBottom w:val="0"/>
      <w:divBdr>
        <w:top w:val="none" w:sz="0" w:space="0" w:color="auto"/>
        <w:left w:val="none" w:sz="0" w:space="0" w:color="auto"/>
        <w:bottom w:val="none" w:sz="0" w:space="0" w:color="auto"/>
        <w:right w:val="none" w:sz="0" w:space="0" w:color="auto"/>
      </w:divBdr>
    </w:div>
    <w:div w:id="1006437966">
      <w:bodyDiv w:val="1"/>
      <w:marLeft w:val="0"/>
      <w:marRight w:val="0"/>
      <w:marTop w:val="0"/>
      <w:marBottom w:val="0"/>
      <w:divBdr>
        <w:top w:val="none" w:sz="0" w:space="0" w:color="auto"/>
        <w:left w:val="none" w:sz="0" w:space="0" w:color="auto"/>
        <w:bottom w:val="none" w:sz="0" w:space="0" w:color="auto"/>
        <w:right w:val="none" w:sz="0" w:space="0" w:color="auto"/>
      </w:divBdr>
    </w:div>
    <w:div w:id="1158156741">
      <w:bodyDiv w:val="1"/>
      <w:marLeft w:val="0"/>
      <w:marRight w:val="0"/>
      <w:marTop w:val="0"/>
      <w:marBottom w:val="0"/>
      <w:divBdr>
        <w:top w:val="none" w:sz="0" w:space="0" w:color="auto"/>
        <w:left w:val="none" w:sz="0" w:space="0" w:color="auto"/>
        <w:bottom w:val="none" w:sz="0" w:space="0" w:color="auto"/>
        <w:right w:val="none" w:sz="0" w:space="0" w:color="auto"/>
      </w:divBdr>
    </w:div>
    <w:div w:id="1188956160">
      <w:bodyDiv w:val="1"/>
      <w:marLeft w:val="0"/>
      <w:marRight w:val="0"/>
      <w:marTop w:val="0"/>
      <w:marBottom w:val="0"/>
      <w:divBdr>
        <w:top w:val="none" w:sz="0" w:space="0" w:color="auto"/>
        <w:left w:val="none" w:sz="0" w:space="0" w:color="auto"/>
        <w:bottom w:val="none" w:sz="0" w:space="0" w:color="auto"/>
        <w:right w:val="none" w:sz="0" w:space="0" w:color="auto"/>
      </w:divBdr>
    </w:div>
    <w:div w:id="1492408070">
      <w:bodyDiv w:val="1"/>
      <w:marLeft w:val="0"/>
      <w:marRight w:val="0"/>
      <w:marTop w:val="0"/>
      <w:marBottom w:val="0"/>
      <w:divBdr>
        <w:top w:val="none" w:sz="0" w:space="0" w:color="auto"/>
        <w:left w:val="none" w:sz="0" w:space="0" w:color="auto"/>
        <w:bottom w:val="none" w:sz="0" w:space="0" w:color="auto"/>
        <w:right w:val="none" w:sz="0" w:space="0" w:color="auto"/>
      </w:divBdr>
    </w:div>
    <w:div w:id="1505247077">
      <w:bodyDiv w:val="1"/>
      <w:marLeft w:val="0"/>
      <w:marRight w:val="0"/>
      <w:marTop w:val="0"/>
      <w:marBottom w:val="0"/>
      <w:divBdr>
        <w:top w:val="none" w:sz="0" w:space="0" w:color="auto"/>
        <w:left w:val="none" w:sz="0" w:space="0" w:color="auto"/>
        <w:bottom w:val="none" w:sz="0" w:space="0" w:color="auto"/>
        <w:right w:val="none" w:sz="0" w:space="0" w:color="auto"/>
      </w:divBdr>
    </w:div>
    <w:div w:id="1750616282">
      <w:bodyDiv w:val="1"/>
      <w:marLeft w:val="0"/>
      <w:marRight w:val="0"/>
      <w:marTop w:val="0"/>
      <w:marBottom w:val="0"/>
      <w:divBdr>
        <w:top w:val="none" w:sz="0" w:space="0" w:color="auto"/>
        <w:left w:val="none" w:sz="0" w:space="0" w:color="auto"/>
        <w:bottom w:val="none" w:sz="0" w:space="0" w:color="auto"/>
        <w:right w:val="none" w:sz="0" w:space="0" w:color="auto"/>
      </w:divBdr>
    </w:div>
    <w:div w:id="1963418989">
      <w:bodyDiv w:val="1"/>
      <w:marLeft w:val="0"/>
      <w:marRight w:val="0"/>
      <w:marTop w:val="0"/>
      <w:marBottom w:val="0"/>
      <w:divBdr>
        <w:top w:val="none" w:sz="0" w:space="0" w:color="auto"/>
        <w:left w:val="none" w:sz="0" w:space="0" w:color="auto"/>
        <w:bottom w:val="none" w:sz="0" w:space="0" w:color="auto"/>
        <w:right w:val="none" w:sz="0" w:space="0" w:color="auto"/>
      </w:divBdr>
    </w:div>
    <w:div w:id="2054962359">
      <w:bodyDiv w:val="1"/>
      <w:marLeft w:val="0"/>
      <w:marRight w:val="0"/>
      <w:marTop w:val="0"/>
      <w:marBottom w:val="0"/>
      <w:divBdr>
        <w:top w:val="none" w:sz="0" w:space="0" w:color="auto"/>
        <w:left w:val="none" w:sz="0" w:space="0" w:color="auto"/>
        <w:bottom w:val="none" w:sz="0" w:space="0" w:color="auto"/>
        <w:right w:val="none" w:sz="0" w:space="0" w:color="auto"/>
      </w:divBdr>
    </w:div>
    <w:div w:id="20566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706" TargetMode="External"/><Relationship Id="rId13" Type="http://schemas.openxmlformats.org/officeDocument/2006/relationships/hyperlink" Target="http://municipal.garant.ru/document/redirect/12148555/140118" TargetMode="External"/><Relationship Id="rId18" Type="http://schemas.openxmlformats.org/officeDocument/2006/relationships/hyperlink" Target="http://municipal.garant.ru/document/redirect/70290064/0" TargetMode="External"/><Relationship Id="rId26" Type="http://schemas.openxmlformats.org/officeDocument/2006/relationships/hyperlink" Target="http://municipal.garant.ru/document/redirect/12148555/140118" TargetMode="External"/><Relationship Id="rId39" Type="http://schemas.openxmlformats.org/officeDocument/2006/relationships/hyperlink" Target="http://municipal.garant.ru/document/redirect/12177515/7061" TargetMode="External"/><Relationship Id="rId3" Type="http://schemas.openxmlformats.org/officeDocument/2006/relationships/settings" Target="settings.xml"/><Relationship Id="rId21" Type="http://schemas.openxmlformats.org/officeDocument/2006/relationships/hyperlink" Target="http://municipal.garant.ru/document/redirect/12177515/0" TargetMode="External"/><Relationship Id="rId34" Type="http://schemas.openxmlformats.org/officeDocument/2006/relationships/hyperlink" Target="http://municipal.garant.ru/document/redirect/12177515/0" TargetMode="External"/><Relationship Id="rId42" Type="http://schemas.openxmlformats.org/officeDocument/2006/relationships/hyperlink" Target="http://municipal.garant.ru/document/redirect/12177515/70618" TargetMode="External"/><Relationship Id="rId7" Type="http://schemas.openxmlformats.org/officeDocument/2006/relationships/hyperlink" Target="http://municipal.garant.ru/document/redirect/72335798/0" TargetMode="External"/><Relationship Id="rId12" Type="http://schemas.openxmlformats.org/officeDocument/2006/relationships/hyperlink" Target="http://municipal.garant.ru/document/redirect/12177515/16172" TargetMode="External"/><Relationship Id="rId17" Type="http://schemas.openxmlformats.org/officeDocument/2006/relationships/hyperlink" Target="http://municipal.garant.ru/document/redirect/1305770/1000" TargetMode="External"/><Relationship Id="rId25" Type="http://schemas.openxmlformats.org/officeDocument/2006/relationships/hyperlink" Target="http://municipal.garant.ru/document/redirect/12184522/0" TargetMode="External"/><Relationship Id="rId33" Type="http://schemas.openxmlformats.org/officeDocument/2006/relationships/hyperlink" Target="http://municipal.garant.ru/document/redirect/12177515/1102" TargetMode="External"/><Relationship Id="rId38" Type="http://schemas.openxmlformats.org/officeDocument/2006/relationships/hyperlink" Target="http://municipal.garant.ru/document/redirect/12177515/711" TargetMode="External"/><Relationship Id="rId2" Type="http://schemas.openxmlformats.org/officeDocument/2006/relationships/styles" Target="styles.xml"/><Relationship Id="rId16" Type="http://schemas.openxmlformats.org/officeDocument/2006/relationships/hyperlink" Target="http://municipal.garant.ru/document/redirect/10164504/1509" TargetMode="External"/><Relationship Id="rId20" Type="http://schemas.openxmlformats.org/officeDocument/2006/relationships/hyperlink" Target="http://municipal.garant.ru/document/redirect/12177515/1510" TargetMode="External"/><Relationship Id="rId29" Type="http://schemas.openxmlformats.org/officeDocument/2006/relationships/hyperlink" Target="http://municipal.garant.ru/document/redirect/75050274/0" TargetMode="External"/><Relationship Id="rId41" Type="http://schemas.openxmlformats.org/officeDocument/2006/relationships/hyperlink" Target="http://municipal.garant.ru/document/redirect/12177515/70691" TargetMode="External"/><Relationship Id="rId1" Type="http://schemas.openxmlformats.org/officeDocument/2006/relationships/numbering" Target="numbering.xml"/><Relationship Id="rId6" Type="http://schemas.openxmlformats.org/officeDocument/2006/relationships/hyperlink" Target="http://municipal.garant.ru/document/redirect/12177515/0" TargetMode="External"/><Relationship Id="rId11" Type="http://schemas.openxmlformats.org/officeDocument/2006/relationships/hyperlink" Target="http://municipal.garant.ru/document/redirect/12177515/16011" TargetMode="External"/><Relationship Id="rId24" Type="http://schemas.openxmlformats.org/officeDocument/2006/relationships/hyperlink" Target="http://municipal.garant.ru/document/redirect/12177515/2120" TargetMode="External"/><Relationship Id="rId32" Type="http://schemas.openxmlformats.org/officeDocument/2006/relationships/hyperlink" Target="http://municipal.garant.ru/document/redirect/12184522/11" TargetMode="External"/><Relationship Id="rId37" Type="http://schemas.openxmlformats.org/officeDocument/2006/relationships/hyperlink" Target="http://municipal.garant.ru/document/redirect/12177515/710" TargetMode="External"/><Relationship Id="rId40" Type="http://schemas.openxmlformats.org/officeDocument/2006/relationships/hyperlink" Target="http://municipal.garant.ru/document/redirect/12177515/7069" TargetMode="External"/><Relationship Id="rId5" Type="http://schemas.openxmlformats.org/officeDocument/2006/relationships/image" Target="media/image1.png"/><Relationship Id="rId15" Type="http://schemas.openxmlformats.org/officeDocument/2006/relationships/hyperlink" Target="http://municipal.garant.ru/document/redirect/10900200/333033" TargetMode="External"/><Relationship Id="rId23" Type="http://schemas.openxmlformats.org/officeDocument/2006/relationships/hyperlink" Target="http://municipal.garant.ru/document/redirect/12177515/2110" TargetMode="External"/><Relationship Id="rId28" Type="http://schemas.openxmlformats.org/officeDocument/2006/relationships/hyperlink" Target="http://municipal.garant.ru/document/redirect/75050274/0" TargetMode="External"/><Relationship Id="rId36" Type="http://schemas.openxmlformats.org/officeDocument/2006/relationships/hyperlink" Target="http://municipal.garant.ru/document/redirect/12177515/0" TargetMode="External"/><Relationship Id="rId10" Type="http://schemas.openxmlformats.org/officeDocument/2006/relationships/hyperlink" Target="http://municipal.garant.ru/document/redirect/12177515/16011" TargetMode="External"/><Relationship Id="rId19" Type="http://schemas.openxmlformats.org/officeDocument/2006/relationships/hyperlink" Target="http://municipal.garant.ru/document/redirect/12177515/1510" TargetMode="External"/><Relationship Id="rId31" Type="http://schemas.openxmlformats.org/officeDocument/2006/relationships/hyperlink" Target="http://municipal.garant.ru/document/redirect/12177515/1617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redirect/12177515/91" TargetMode="External"/><Relationship Id="rId14" Type="http://schemas.openxmlformats.org/officeDocument/2006/relationships/hyperlink" Target="http://municipal.garant.ru/document/redirect/12157004/31011" TargetMode="External"/><Relationship Id="rId22" Type="http://schemas.openxmlformats.org/officeDocument/2006/relationships/hyperlink" Target="http://municipal.garant.ru/document/redirect/70193794/0" TargetMode="External"/><Relationship Id="rId27" Type="http://schemas.openxmlformats.org/officeDocument/2006/relationships/hyperlink" Target="http://municipal.garant.ru/document/redirect/12177515/702011" TargetMode="External"/><Relationship Id="rId30" Type="http://schemas.openxmlformats.org/officeDocument/2006/relationships/hyperlink" Target="http://municipal.garant.ru/document/redirect/12177515/10" TargetMode="External"/><Relationship Id="rId35" Type="http://schemas.openxmlformats.org/officeDocument/2006/relationships/hyperlink" Target="http://municipal.garant.ru/document/redirect/70290064/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69</Pages>
  <Words>25022</Words>
  <Characters>142631</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user</cp:lastModifiedBy>
  <cp:revision>8</cp:revision>
  <cp:lastPrinted>2022-04-23T10:25:00Z</cp:lastPrinted>
  <dcterms:created xsi:type="dcterms:W3CDTF">2022-04-25T05:02:00Z</dcterms:created>
  <dcterms:modified xsi:type="dcterms:W3CDTF">2022-05-14T09:17:00Z</dcterms:modified>
</cp:coreProperties>
</file>