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C7" w:rsidRPr="00151BC7" w:rsidRDefault="00151BC7" w:rsidP="00151BC7">
      <w:pPr>
        <w:spacing w:after="0" w:line="240" w:lineRule="auto"/>
        <w:ind w:right="-6"/>
        <w:rPr>
          <w:rFonts w:ascii="Times New Roman" w:hAnsi="Times New Roman"/>
          <w:b/>
          <w:smallCaps/>
          <w:spacing w:val="20"/>
          <w:sz w:val="20"/>
          <w:szCs w:val="32"/>
        </w:rPr>
      </w:pPr>
    </w:p>
    <w:p w:rsidR="00151BC7" w:rsidRPr="00151BC7" w:rsidRDefault="00151BC7" w:rsidP="00151BC7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noProof/>
          <w:spacing w:val="20"/>
          <w:sz w:val="32"/>
          <w:szCs w:val="32"/>
        </w:rPr>
        <w:drawing>
          <wp:inline distT="0" distB="0" distL="0" distR="0">
            <wp:extent cx="554990" cy="713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BC7" w:rsidRPr="00151BC7" w:rsidRDefault="00151BC7" w:rsidP="00151BC7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151BC7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151BC7">
        <w:rPr>
          <w:rFonts w:ascii="Times New Roman" w:hAnsi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151BC7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151BC7" w:rsidRPr="00151BC7" w:rsidRDefault="00151BC7" w:rsidP="00151BC7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151BC7" w:rsidRPr="00151BC7" w:rsidRDefault="00151BC7" w:rsidP="00151BC7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151BC7"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151BC7" w:rsidRPr="00151BC7" w:rsidRDefault="00151BC7" w:rsidP="00151BC7">
      <w:pPr>
        <w:spacing w:after="0" w:line="240" w:lineRule="auto"/>
        <w:ind w:left="-90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tbl>
      <w:tblPr>
        <w:tblW w:w="9344" w:type="dxa"/>
        <w:tblLook w:val="01E0" w:firstRow="1" w:lastRow="1" w:firstColumn="1" w:lastColumn="1" w:noHBand="0" w:noVBand="0"/>
      </w:tblPr>
      <w:tblGrid>
        <w:gridCol w:w="360"/>
        <w:gridCol w:w="2159"/>
        <w:gridCol w:w="6825"/>
      </w:tblGrid>
      <w:tr w:rsidR="00151BC7" w:rsidRPr="00151BC7" w:rsidTr="0008243C">
        <w:trPr>
          <w:trHeight w:val="466"/>
        </w:trPr>
        <w:tc>
          <w:tcPr>
            <w:tcW w:w="360" w:type="dxa"/>
            <w:shd w:val="clear" w:color="auto" w:fill="auto"/>
          </w:tcPr>
          <w:p w:rsidR="00151BC7" w:rsidRPr="00151BC7" w:rsidRDefault="00151BC7" w:rsidP="00151BC7">
            <w:pPr>
              <w:spacing w:after="0" w:line="240" w:lineRule="auto"/>
              <w:ind w:left="-900"/>
              <w:rPr>
                <w:rFonts w:ascii="Times New Roman" w:hAnsi="Times New Roman"/>
                <w:sz w:val="24"/>
                <w:szCs w:val="24"/>
              </w:rPr>
            </w:pPr>
            <w:r w:rsidRPr="00151BC7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  <w:shd w:val="clear" w:color="auto" w:fill="auto"/>
          </w:tcPr>
          <w:p w:rsidR="00151BC7" w:rsidRPr="00151BC7" w:rsidRDefault="00151BC7" w:rsidP="00026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C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26DE5">
              <w:rPr>
                <w:rFonts w:ascii="Times New Roman" w:hAnsi="Times New Roman"/>
                <w:sz w:val="24"/>
                <w:szCs w:val="24"/>
              </w:rPr>
              <w:t>2</w:t>
            </w:r>
            <w:r w:rsidR="00CF4F69">
              <w:rPr>
                <w:rFonts w:ascii="Times New Roman" w:hAnsi="Times New Roman"/>
                <w:sz w:val="24"/>
                <w:szCs w:val="24"/>
              </w:rPr>
              <w:t>6</w:t>
            </w:r>
            <w:r w:rsidRPr="00151BC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8.202</w:t>
            </w:r>
            <w:r w:rsidR="00C80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5" w:type="dxa"/>
            <w:shd w:val="clear" w:color="auto" w:fill="auto"/>
          </w:tcPr>
          <w:p w:rsidR="00151BC7" w:rsidRPr="00151BC7" w:rsidRDefault="00151BC7" w:rsidP="00151BC7">
            <w:pPr>
              <w:tabs>
                <w:tab w:val="left" w:pos="569"/>
                <w:tab w:val="right" w:pos="6365"/>
              </w:tabs>
              <w:spacing w:after="0" w:line="240" w:lineRule="auto"/>
              <w:ind w:left="-900"/>
              <w:rPr>
                <w:rFonts w:ascii="Times New Roman" w:hAnsi="Times New Roman"/>
                <w:sz w:val="24"/>
                <w:szCs w:val="24"/>
              </w:rPr>
            </w:pPr>
            <w:r w:rsidRPr="00151BC7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      № </w:t>
            </w:r>
            <w:r w:rsidR="00CC5A02">
              <w:rPr>
                <w:rFonts w:ascii="Times New Roman" w:hAnsi="Times New Roman"/>
                <w:sz w:val="24"/>
                <w:szCs w:val="24"/>
              </w:rPr>
              <w:t>1</w:t>
            </w:r>
            <w:r w:rsidR="00026DE5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51BC7" w:rsidRPr="00151BC7" w:rsidRDefault="00151BC7" w:rsidP="00151BC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51BC7">
              <w:rPr>
                <w:rFonts w:ascii="Times New Roman" w:hAnsi="Times New Roman"/>
                <w:sz w:val="24"/>
                <w:szCs w:val="24"/>
              </w:rPr>
              <w:t xml:space="preserve">                        село Мерчанское</w:t>
            </w:r>
          </w:p>
        </w:tc>
      </w:tr>
    </w:tbl>
    <w:p w:rsidR="00151BC7" w:rsidRDefault="00151BC7" w:rsidP="00151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BC7" w:rsidRPr="00151BC7" w:rsidRDefault="00151BC7" w:rsidP="00151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BC7" w:rsidRPr="00151BC7" w:rsidRDefault="00151BC7" w:rsidP="00151B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151BC7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Об утверждении Плана мероприятий по устранению с 1 января 202</w:t>
      </w:r>
      <w:r w:rsidR="00C80962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2</w:t>
      </w:r>
      <w:r w:rsidRPr="00151BC7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года неэффективных льгот (пониженных ставок по налогам) в Мерчанском сельском поселении Крымского района</w:t>
      </w:r>
    </w:p>
    <w:p w:rsidR="00151BC7" w:rsidRPr="00151BC7" w:rsidRDefault="00151BC7" w:rsidP="006F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1BC7" w:rsidRPr="00151BC7" w:rsidRDefault="00151BC7" w:rsidP="00151BC7">
      <w:pPr>
        <w:widowControl w:val="0"/>
        <w:autoSpaceDE w:val="0"/>
        <w:autoSpaceDN w:val="0"/>
        <w:adjustRightInd w:val="0"/>
        <w:spacing w:after="0" w:line="240" w:lineRule="auto"/>
        <w:ind w:firstLine="978"/>
        <w:jc w:val="both"/>
        <w:rPr>
          <w:rFonts w:ascii="Times New Roman CYR" w:hAnsi="Times New Roman CYR" w:cs="Times New Roman CYR"/>
          <w:sz w:val="28"/>
          <w:szCs w:val="28"/>
        </w:rPr>
      </w:pPr>
      <w:r w:rsidRPr="006F1987">
        <w:rPr>
          <w:rFonts w:ascii="Times New Roman CYR" w:hAnsi="Times New Roman CYR" w:cs="Times New Roman CYR"/>
          <w:sz w:val="28"/>
          <w:szCs w:val="28"/>
        </w:rPr>
        <w:t>В соответствии с</w:t>
      </w:r>
      <w:r w:rsidR="00DC45FA" w:rsidRPr="006F1987">
        <w:rPr>
          <w:rFonts w:ascii="Times New Roman CYR" w:hAnsi="Times New Roman CYR" w:cs="Times New Roman CYR"/>
          <w:sz w:val="28"/>
          <w:szCs w:val="28"/>
        </w:rPr>
        <w:t xml:space="preserve"> постановлением Правительства Российской Федерации от</w:t>
      </w:r>
      <w:r w:rsidRPr="006F19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0DC6" w:rsidRPr="006F1987">
        <w:rPr>
          <w:rFonts w:ascii="Times New Roman CYR" w:hAnsi="Times New Roman CYR" w:cs="Times New Roman CYR"/>
          <w:sz w:val="28"/>
          <w:szCs w:val="28"/>
        </w:rPr>
        <w:t>22</w:t>
      </w:r>
      <w:r w:rsidRPr="006F19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0DC6" w:rsidRPr="006F1987">
        <w:rPr>
          <w:rFonts w:ascii="Times New Roman CYR" w:hAnsi="Times New Roman CYR" w:cs="Times New Roman CYR"/>
          <w:sz w:val="28"/>
          <w:szCs w:val="28"/>
        </w:rPr>
        <w:t>июня</w:t>
      </w:r>
      <w:r w:rsidRPr="006F1987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940DC6" w:rsidRPr="006F1987">
        <w:rPr>
          <w:rFonts w:ascii="Times New Roman CYR" w:hAnsi="Times New Roman CYR" w:cs="Times New Roman CYR"/>
          <w:sz w:val="28"/>
          <w:szCs w:val="28"/>
        </w:rPr>
        <w:t>19</w:t>
      </w:r>
      <w:r w:rsidRPr="006F1987"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 w:rsidR="00940DC6" w:rsidRPr="006F1987">
        <w:rPr>
          <w:rFonts w:ascii="Times New Roman CYR" w:hAnsi="Times New Roman CYR" w:cs="Times New Roman CYR"/>
          <w:sz w:val="28"/>
          <w:szCs w:val="28"/>
        </w:rPr>
        <w:t>796</w:t>
      </w:r>
      <w:r w:rsidRPr="006F1987">
        <w:rPr>
          <w:rFonts w:ascii="Times New Roman CYR" w:hAnsi="Times New Roman CYR" w:cs="Times New Roman CYR"/>
          <w:sz w:val="28"/>
          <w:szCs w:val="28"/>
        </w:rPr>
        <w:t xml:space="preserve">-р «Об </w:t>
      </w:r>
      <w:r w:rsidR="00890CD9" w:rsidRPr="006F1987">
        <w:rPr>
          <w:rFonts w:ascii="Times New Roman CYR" w:hAnsi="Times New Roman CYR" w:cs="Times New Roman CYR"/>
          <w:sz w:val="28"/>
          <w:szCs w:val="28"/>
        </w:rPr>
        <w:t>общих требованиях к оценке налоговых расходов субъектов Российской Федерации и муниципальных образований»,</w:t>
      </w:r>
      <w:r w:rsidRPr="006F19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0CD9" w:rsidRPr="006F1987">
        <w:rPr>
          <w:rFonts w:ascii="Times New Roman CYR" w:hAnsi="Times New Roman CYR" w:cs="Times New Roman CYR"/>
          <w:sz w:val="28"/>
          <w:szCs w:val="28"/>
        </w:rPr>
        <w:t xml:space="preserve">распоряжением главы администрации (губернатора) Краснодарского края от 26 марта №69-р «Об утверждении Плана мероприятий по реализации постановления Правительства Российской Федерации от 30 декабря 2018 года № 1762  </w:t>
      </w:r>
      <w:r w:rsidRPr="006F1987">
        <w:rPr>
          <w:rFonts w:ascii="Times New Roman CYR" w:hAnsi="Times New Roman CYR" w:cs="Times New Roman CYR"/>
          <w:sz w:val="28"/>
          <w:szCs w:val="28"/>
        </w:rPr>
        <w:t>«О соглашениях, которые</w:t>
      </w:r>
      <w:r w:rsidRPr="00151BC7">
        <w:rPr>
          <w:rFonts w:ascii="Times New Roman CYR" w:hAnsi="Times New Roman CYR" w:cs="Times New Roman CYR"/>
          <w:sz w:val="28"/>
          <w:szCs w:val="28"/>
        </w:rPr>
        <w:t xml:space="preserve"> предусматривают меры по социально-экономическому развитию и оздоровлению государственных финансов субъектов Российской Федерации»</w:t>
      </w:r>
      <w:r w:rsidR="00890C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BC7">
        <w:rPr>
          <w:rFonts w:ascii="Times New Roman CYR" w:hAnsi="Times New Roman CYR" w:cs="Times New Roman CYR"/>
          <w:sz w:val="28"/>
          <w:szCs w:val="28"/>
        </w:rPr>
        <w:t xml:space="preserve">и Соглашением о мерах по социально-экономическому развитию и оздоровлению государственных финансов </w:t>
      </w:r>
      <w:r w:rsidR="00DC45FA">
        <w:rPr>
          <w:rFonts w:ascii="Times New Roman CYR" w:hAnsi="Times New Roman CYR" w:cs="Times New Roman CYR"/>
          <w:sz w:val="28"/>
          <w:szCs w:val="28"/>
        </w:rPr>
        <w:t>муниципального образования Мерчанского сельского поселения Крымского района от 21 февраля 2020 года №</w:t>
      </w:r>
      <w:r w:rsidR="006F1987">
        <w:rPr>
          <w:rFonts w:ascii="Times New Roman CYR" w:hAnsi="Times New Roman CYR" w:cs="Times New Roman CYR"/>
          <w:sz w:val="28"/>
          <w:szCs w:val="28"/>
        </w:rPr>
        <w:t xml:space="preserve"> 157д</w:t>
      </w:r>
      <w:r w:rsidR="00DC45F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BC7">
        <w:rPr>
          <w:rFonts w:ascii="Times New Roman CYR" w:hAnsi="Times New Roman CYR" w:cs="Times New Roman CYR"/>
          <w:sz w:val="28"/>
          <w:szCs w:val="28"/>
        </w:rPr>
        <w:t>, п о с т а н о в л я ю:</w:t>
      </w:r>
    </w:p>
    <w:p w:rsidR="00151BC7" w:rsidRPr="00151BC7" w:rsidRDefault="00151BC7" w:rsidP="00151BC7">
      <w:pPr>
        <w:widowControl w:val="0"/>
        <w:autoSpaceDE w:val="0"/>
        <w:autoSpaceDN w:val="0"/>
        <w:adjustRightInd w:val="0"/>
        <w:spacing w:after="0" w:line="240" w:lineRule="auto"/>
        <w:ind w:firstLine="978"/>
        <w:jc w:val="both"/>
        <w:rPr>
          <w:rFonts w:ascii="Times New Roman CYR" w:hAnsi="Times New Roman CYR" w:cs="Times New Roman CYR"/>
          <w:sz w:val="28"/>
          <w:szCs w:val="28"/>
        </w:rPr>
      </w:pPr>
      <w:r w:rsidRPr="00151BC7">
        <w:rPr>
          <w:rFonts w:ascii="Times New Roman CYR" w:hAnsi="Times New Roman CYR" w:cs="Times New Roman CYR"/>
          <w:sz w:val="28"/>
          <w:szCs w:val="28"/>
        </w:rPr>
        <w:t>1. Утвердить Плана мероприятий по устранению с 1 января 202</w:t>
      </w:r>
      <w:r w:rsidR="00C80962">
        <w:rPr>
          <w:rFonts w:ascii="Times New Roman CYR" w:hAnsi="Times New Roman CYR" w:cs="Times New Roman CYR"/>
          <w:sz w:val="28"/>
          <w:szCs w:val="28"/>
        </w:rPr>
        <w:t>2</w:t>
      </w:r>
      <w:r w:rsidRPr="00151BC7">
        <w:rPr>
          <w:rFonts w:ascii="Times New Roman CYR" w:hAnsi="Times New Roman CYR" w:cs="Times New Roman CYR"/>
          <w:sz w:val="28"/>
          <w:szCs w:val="28"/>
        </w:rPr>
        <w:t xml:space="preserve"> года неэффективных льгот (пониженных ставок по налогам) в Мерчанском сельском поселении Крымского района(приложение).</w:t>
      </w:r>
    </w:p>
    <w:p w:rsidR="00151BC7" w:rsidRDefault="00151BC7" w:rsidP="00151BC7">
      <w:pPr>
        <w:widowControl w:val="0"/>
        <w:autoSpaceDE w:val="0"/>
        <w:autoSpaceDN w:val="0"/>
        <w:adjustRightInd w:val="0"/>
        <w:spacing w:after="0" w:line="240" w:lineRule="auto"/>
        <w:ind w:firstLine="978"/>
        <w:jc w:val="both"/>
        <w:rPr>
          <w:rFonts w:ascii="Times New Roman CYR" w:hAnsi="Times New Roman CYR" w:cs="Times New Roman CYR"/>
          <w:sz w:val="28"/>
          <w:szCs w:val="28"/>
        </w:rPr>
      </w:pPr>
      <w:r w:rsidRPr="00151BC7">
        <w:rPr>
          <w:rFonts w:ascii="Times New Roman CYR" w:hAnsi="Times New Roman CYR" w:cs="Times New Roman CYR"/>
          <w:sz w:val="28"/>
          <w:szCs w:val="28"/>
        </w:rPr>
        <w:t>2.</w:t>
      </w:r>
      <w:r w:rsidR="00CC5A0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Считать утратившим силу постановление администрации Мерчанского сельского поселения от </w:t>
      </w:r>
      <w:r w:rsidR="00C80962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80962">
        <w:rPr>
          <w:rFonts w:ascii="Times New Roman CYR" w:hAnsi="Times New Roman CYR" w:cs="Times New Roman CYR"/>
          <w:sz w:val="28"/>
          <w:szCs w:val="28"/>
        </w:rPr>
        <w:t>августа</w:t>
      </w:r>
      <w:r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C5A02">
        <w:rPr>
          <w:rFonts w:ascii="Times New Roman CYR" w:hAnsi="Times New Roman CYR" w:cs="Times New Roman CYR"/>
          <w:sz w:val="28"/>
          <w:szCs w:val="28"/>
        </w:rPr>
        <w:t xml:space="preserve">20 года № </w:t>
      </w:r>
      <w:r w:rsidR="00C80962">
        <w:rPr>
          <w:rFonts w:ascii="Times New Roman CYR" w:hAnsi="Times New Roman CYR" w:cs="Times New Roman CYR"/>
          <w:sz w:val="28"/>
          <w:szCs w:val="28"/>
        </w:rPr>
        <w:t>70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151BC7">
        <w:rPr>
          <w:rFonts w:ascii="Times New Roman CYR" w:hAnsi="Times New Roman CYR" w:cs="Times New Roman CYR"/>
          <w:sz w:val="28"/>
          <w:szCs w:val="28"/>
        </w:rPr>
        <w:t>Об утверждении Плана мероприятий по устранению с 1 января 2021 года неэффективных льгот (пониженн</w:t>
      </w:r>
      <w:bookmarkStart w:id="0" w:name="_GoBack"/>
      <w:bookmarkEnd w:id="0"/>
      <w:r w:rsidRPr="00151BC7">
        <w:rPr>
          <w:rFonts w:ascii="Times New Roman CYR" w:hAnsi="Times New Roman CYR" w:cs="Times New Roman CYR"/>
          <w:sz w:val="28"/>
          <w:szCs w:val="28"/>
        </w:rPr>
        <w:t>ых ставок по налогам) в Мерчанском сельском поселении Крымского района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151BC7" w:rsidRPr="00151BC7" w:rsidRDefault="00151BC7" w:rsidP="00151BC7">
      <w:pPr>
        <w:widowControl w:val="0"/>
        <w:autoSpaceDE w:val="0"/>
        <w:autoSpaceDN w:val="0"/>
        <w:adjustRightInd w:val="0"/>
        <w:spacing w:after="0" w:line="240" w:lineRule="auto"/>
        <w:ind w:firstLine="9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Pr="00151BC7">
        <w:rPr>
          <w:rFonts w:ascii="Times New Roman CYR" w:hAnsi="Times New Roman CYR" w:cs="Times New Roman CYR"/>
          <w:sz w:val="28"/>
          <w:szCs w:val="28"/>
        </w:rPr>
        <w:t> Ведущему специалисту администрации Мерчанского сельского поселения Крымского района (</w:t>
      </w:r>
      <w:proofErr w:type="spellStart"/>
      <w:r w:rsidRPr="00151BC7">
        <w:rPr>
          <w:rFonts w:ascii="Times New Roman CYR" w:hAnsi="Times New Roman CYR" w:cs="Times New Roman CYR"/>
          <w:sz w:val="28"/>
          <w:szCs w:val="28"/>
        </w:rPr>
        <w:t>Годиновой</w:t>
      </w:r>
      <w:proofErr w:type="spellEnd"/>
      <w:r w:rsidRPr="00151BC7">
        <w:rPr>
          <w:rFonts w:ascii="Times New Roman CYR" w:hAnsi="Times New Roman CYR" w:cs="Times New Roman CYR"/>
          <w:sz w:val="28"/>
          <w:szCs w:val="28"/>
        </w:rPr>
        <w:t xml:space="preserve">) разместить на официальном сайте администрации Мерчанского сельского поселения Крымского района в информационно-телекоммуникационной сети Интернет. </w:t>
      </w:r>
    </w:p>
    <w:p w:rsidR="00151BC7" w:rsidRPr="00151BC7" w:rsidRDefault="00151BC7" w:rsidP="00151BC7">
      <w:pPr>
        <w:widowControl w:val="0"/>
        <w:autoSpaceDE w:val="0"/>
        <w:autoSpaceDN w:val="0"/>
        <w:adjustRightInd w:val="0"/>
        <w:spacing w:after="0" w:line="240" w:lineRule="auto"/>
        <w:ind w:firstLine="9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151BC7">
        <w:rPr>
          <w:rFonts w:ascii="Times New Roman CYR" w:hAnsi="Times New Roman CYR" w:cs="Times New Roman CYR"/>
          <w:sz w:val="28"/>
          <w:szCs w:val="28"/>
        </w:rPr>
        <w:t>. Контроль за выполнением настоящего постановления возложить на специалиста 1 категории администрации Мерчанского сельского поселения Крымского района (</w:t>
      </w:r>
      <w:proofErr w:type="spellStart"/>
      <w:r w:rsidRPr="00151BC7">
        <w:rPr>
          <w:rFonts w:ascii="Times New Roman CYR" w:hAnsi="Times New Roman CYR" w:cs="Times New Roman CYR"/>
          <w:sz w:val="28"/>
          <w:szCs w:val="28"/>
        </w:rPr>
        <w:t>Черемину</w:t>
      </w:r>
      <w:proofErr w:type="spellEnd"/>
      <w:r w:rsidRPr="00151BC7">
        <w:rPr>
          <w:rFonts w:ascii="Times New Roman CYR" w:hAnsi="Times New Roman CYR" w:cs="Times New Roman CYR"/>
          <w:sz w:val="28"/>
          <w:szCs w:val="28"/>
        </w:rPr>
        <w:t>).</w:t>
      </w:r>
    </w:p>
    <w:p w:rsidR="00151BC7" w:rsidRPr="00151BC7" w:rsidRDefault="00151BC7" w:rsidP="00151BC7">
      <w:pPr>
        <w:widowControl w:val="0"/>
        <w:autoSpaceDE w:val="0"/>
        <w:autoSpaceDN w:val="0"/>
        <w:adjustRightInd w:val="0"/>
        <w:spacing w:after="0" w:line="240" w:lineRule="auto"/>
        <w:ind w:firstLine="9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151BC7">
        <w:rPr>
          <w:rFonts w:ascii="Times New Roman CYR" w:hAnsi="Times New Roman CYR" w:cs="Times New Roman CYR"/>
          <w:sz w:val="28"/>
          <w:szCs w:val="28"/>
        </w:rPr>
        <w:t xml:space="preserve">. Постановление вступает в силу со дня подписания. </w:t>
      </w:r>
    </w:p>
    <w:p w:rsidR="00151BC7" w:rsidRPr="00151BC7" w:rsidRDefault="00151BC7" w:rsidP="00151BC7">
      <w:pPr>
        <w:widowControl w:val="0"/>
        <w:autoSpaceDE w:val="0"/>
        <w:autoSpaceDN w:val="0"/>
        <w:adjustRightInd w:val="0"/>
        <w:spacing w:after="0" w:line="240" w:lineRule="auto"/>
        <w:ind w:firstLine="97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51BC7" w:rsidRPr="00151BC7" w:rsidRDefault="00151BC7" w:rsidP="006F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51BC7" w:rsidRPr="00151BC7" w:rsidRDefault="00151BC7" w:rsidP="0015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51BC7">
        <w:rPr>
          <w:rFonts w:ascii="Times New Roman CYR" w:hAnsi="Times New Roman CYR" w:cs="Times New Roman CYR"/>
          <w:sz w:val="28"/>
          <w:szCs w:val="28"/>
        </w:rPr>
        <w:t>Глава</w:t>
      </w:r>
      <w:r w:rsidR="00026DE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BC7">
        <w:rPr>
          <w:rFonts w:ascii="Times New Roman CYR" w:hAnsi="Times New Roman CYR" w:cs="Times New Roman CYR"/>
          <w:sz w:val="28"/>
          <w:szCs w:val="28"/>
        </w:rPr>
        <w:t>Мерчанского сельского</w:t>
      </w:r>
    </w:p>
    <w:p w:rsidR="00151BC7" w:rsidRDefault="00151BC7" w:rsidP="00151BC7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51BC7">
        <w:rPr>
          <w:rFonts w:ascii="Times New Roman CYR" w:hAnsi="Times New Roman CYR" w:cs="Times New Roman CYR"/>
          <w:sz w:val="28"/>
          <w:szCs w:val="28"/>
        </w:rPr>
        <w:t>поселения Крымского района</w:t>
      </w:r>
      <w:proofErr w:type="gramStart"/>
      <w:r w:rsidRPr="00151BC7">
        <w:rPr>
          <w:rFonts w:ascii="Times New Roman CYR" w:hAnsi="Times New Roman CYR" w:cs="Times New Roman CYR"/>
          <w:sz w:val="28"/>
          <w:szCs w:val="28"/>
        </w:rPr>
        <w:tab/>
      </w:r>
      <w:r w:rsidR="00EE1A11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151BC7">
        <w:rPr>
          <w:rFonts w:ascii="Times New Roman CYR" w:hAnsi="Times New Roman CYR" w:cs="Times New Roman CYR"/>
          <w:sz w:val="28"/>
          <w:szCs w:val="28"/>
        </w:rPr>
        <w:t>Е.В.</w:t>
      </w:r>
      <w:proofErr w:type="gramEnd"/>
      <w:r w:rsidRPr="00151BC7">
        <w:rPr>
          <w:rFonts w:ascii="Times New Roman CYR" w:hAnsi="Times New Roman CYR" w:cs="Times New Roman CYR"/>
          <w:sz w:val="28"/>
          <w:szCs w:val="28"/>
        </w:rPr>
        <w:t xml:space="preserve"> Прокопенко</w:t>
      </w:r>
    </w:p>
    <w:p w:rsidR="0038539D" w:rsidRDefault="0038539D" w:rsidP="00151BC7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38539D" w:rsidSect="00785857"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p w:rsidR="0038539D" w:rsidRPr="00151BC7" w:rsidRDefault="0038539D" w:rsidP="00151BC7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1653"/>
        <w:gridCol w:w="1322"/>
        <w:gridCol w:w="3043"/>
        <w:gridCol w:w="1701"/>
        <w:gridCol w:w="1559"/>
        <w:gridCol w:w="1559"/>
        <w:gridCol w:w="1701"/>
        <w:gridCol w:w="1276"/>
        <w:gridCol w:w="1559"/>
      </w:tblGrid>
      <w:tr w:rsidR="005A0028" w:rsidRPr="0038539D" w:rsidTr="00672D0E">
        <w:trPr>
          <w:trHeight w:val="8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028" w:rsidRPr="0038539D" w:rsidRDefault="005A0028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028" w:rsidRPr="00EE1A11" w:rsidRDefault="005A0028" w:rsidP="005A002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1A1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Приложение </w:t>
            </w:r>
          </w:p>
          <w:p w:rsidR="005A0028" w:rsidRPr="00EE1A11" w:rsidRDefault="005A0028" w:rsidP="005A002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1A1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к постановлению администрации </w:t>
            </w:r>
          </w:p>
          <w:p w:rsidR="005A0028" w:rsidRPr="00EE1A11" w:rsidRDefault="005A0028" w:rsidP="005A002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1A1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Мерчанского сельского поселения </w:t>
            </w:r>
          </w:p>
          <w:p w:rsidR="005A0028" w:rsidRPr="00EE1A11" w:rsidRDefault="005A0028" w:rsidP="005A002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1A1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Крымского района  </w:t>
            </w:r>
          </w:p>
          <w:p w:rsidR="005A0028" w:rsidRPr="00EE1A11" w:rsidRDefault="005A0028" w:rsidP="005A002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1A11">
              <w:rPr>
                <w:rFonts w:ascii="Times New Roman" w:hAnsi="Times New Roman"/>
                <w:color w:val="FF0000"/>
                <w:sz w:val="28"/>
                <w:szCs w:val="28"/>
              </w:rPr>
              <w:t>от 10.08.202</w:t>
            </w:r>
            <w:r w:rsidR="00C80962" w:rsidRPr="00EE1A11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Pr="00EE1A1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№</w:t>
            </w:r>
          </w:p>
          <w:p w:rsidR="005A0028" w:rsidRDefault="005A0028" w:rsidP="00385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0028" w:rsidRPr="0038539D" w:rsidRDefault="005A0028" w:rsidP="00C80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39D">
              <w:rPr>
                <w:rFonts w:ascii="Times New Roman" w:hAnsi="Times New Roman"/>
                <w:sz w:val="28"/>
                <w:szCs w:val="28"/>
              </w:rPr>
              <w:t>План по устранению с 1 января 202</w:t>
            </w:r>
            <w:r w:rsidR="00C80962">
              <w:rPr>
                <w:rFonts w:ascii="Times New Roman" w:hAnsi="Times New Roman"/>
                <w:sz w:val="28"/>
                <w:szCs w:val="28"/>
              </w:rPr>
              <w:t>2</w:t>
            </w:r>
            <w:r w:rsidRPr="0038539D">
              <w:rPr>
                <w:rFonts w:ascii="Times New Roman" w:hAnsi="Times New Roman"/>
                <w:sz w:val="28"/>
                <w:szCs w:val="28"/>
              </w:rPr>
              <w:t xml:space="preserve"> года неэффективных налоговых льгот (пониженных ставок по налогам) по местным налогам  Мерчанского сельского поселения Крымского района</w:t>
            </w:r>
          </w:p>
        </w:tc>
      </w:tr>
      <w:tr w:rsidR="0038539D" w:rsidRPr="0038539D" w:rsidTr="005A0028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539D" w:rsidRPr="0038539D" w:rsidTr="005A0028">
        <w:trPr>
          <w:trHeight w:val="27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Нормативный правовой акт ( дата, номер)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Вид налога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Наименование  налоговой льготы (пониженной ставки по налогам), установленные нормативными правовыми актами представительных органов муниципальных образований, по состоянию на 01.01.2018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Сумма выпадающих доходов местного бюджета,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Результат оценки эффективности  налоговых льгот (пониженных ставок) (да "+ "эффективна/нет "-" неэффективна)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Мероприятие по устранению неэффективных налоговых льгот (пониженных ставок по налогам)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 xml:space="preserve">Срок исполнения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Бюджетный результат оценки эффективности (в случае отмены/частичной отмены налоговой льготы или пересмотра налоговых ставок по налогам),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Ответственный исполнитель (Ф.И.О., телефон)</w:t>
            </w:r>
          </w:p>
        </w:tc>
      </w:tr>
      <w:tr w:rsidR="0038539D" w:rsidRPr="0038539D" w:rsidTr="005A002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5A0028" w:rsidRPr="0038539D" w:rsidTr="005A0028">
        <w:trPr>
          <w:trHeight w:val="67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Решение Совета Мерчанского сельского поселения Крымского района "О внесении изменений в решение Совета Мерчанского сельского поселения Крымского района от 10 ноября 2014 года №5 "Об установлении </w:t>
            </w: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земельного налога на территории </w:t>
            </w:r>
            <w:proofErr w:type="spellStart"/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Мерчангского</w:t>
            </w:r>
            <w:proofErr w:type="spellEnd"/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Крымского района" №35 от 14.12.2015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Ветераны и инвалиды ВОВ и боевых действий  </w:t>
            </w: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39D" w:rsidRPr="00C80962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0962">
              <w:rPr>
                <w:rFonts w:ascii="Times New Roman" w:hAnsi="Times New Roman"/>
                <w:sz w:val="18"/>
                <w:szCs w:val="18"/>
                <w:highlight w:val="yellow"/>
              </w:rPr>
              <w:t>1 000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Пролонгация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не ограниченный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Администрация Мерчанского сельского поселения</w:t>
            </w:r>
          </w:p>
        </w:tc>
      </w:tr>
      <w:tr w:rsidR="005A0028" w:rsidRPr="0038539D" w:rsidTr="005A0028">
        <w:trPr>
          <w:trHeight w:val="7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C80962" w:rsidRDefault="0038539D" w:rsidP="00127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80962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1</w:t>
            </w:r>
            <w:r w:rsidR="001278E2" w:rsidRPr="00C80962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6</w:t>
            </w:r>
            <w:r w:rsidRPr="00C80962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Пролонгация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не ограниченный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Администрация Мерчанского сельского поселения</w:t>
            </w:r>
          </w:p>
        </w:tc>
      </w:tr>
      <w:tr w:rsidR="005A0028" w:rsidRPr="0038539D" w:rsidTr="005A0028">
        <w:trPr>
          <w:trHeight w:val="69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лица, достигшие пенсионного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C80962" w:rsidRDefault="001278E2" w:rsidP="005A0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80962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58</w:t>
            </w:r>
            <w:r w:rsidR="0038539D" w:rsidRPr="00C80962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Пролонгация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не ограниченный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Администрация Мерчанского сельского поселения</w:t>
            </w:r>
          </w:p>
        </w:tc>
      </w:tr>
      <w:tr w:rsidR="005A0028" w:rsidRPr="0038539D" w:rsidTr="005A0028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Инвалиды, имеющие I и II группу инвалидности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C80962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80962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Пролонгация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не ограниченный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Администрация Мерчанского сельского поселения</w:t>
            </w:r>
          </w:p>
        </w:tc>
      </w:tr>
      <w:tr w:rsidR="005A0028" w:rsidRPr="0038539D" w:rsidTr="005A0028">
        <w:trPr>
          <w:trHeight w:val="62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Родители или супруги военнослужащих и </w:t>
            </w:r>
            <w:proofErr w:type="spellStart"/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государственнных</w:t>
            </w:r>
            <w:proofErr w:type="spellEnd"/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служащих, погибших при исполнении служебных обязанностей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C80962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80962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Пролонгация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не ограниченный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Администрация Мерчанского сельского поселения</w:t>
            </w:r>
          </w:p>
        </w:tc>
      </w:tr>
      <w:tr w:rsidR="005A0028" w:rsidRPr="0038539D" w:rsidTr="005A0028">
        <w:trPr>
          <w:trHeight w:val="119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лица, подвергшиеся воздействию радиации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C80962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80962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Пролонгация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не ограниченный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Администрация Мерчанского сельского поселения</w:t>
            </w:r>
          </w:p>
        </w:tc>
      </w:tr>
      <w:tr w:rsidR="005A0028" w:rsidRPr="0038539D" w:rsidTr="005A0028">
        <w:trPr>
          <w:trHeight w:val="2573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Решение Совета Мерчанского сельского поселения Крымского района о внесении изменений в решение Совета Мерчанского сельского поселения Крымского района от 13 октября 2016 года №73 "Об установлении налога на имущество физических лиц на территории Мерчанского сельского поселения Крымского района"№174 от 19.02.2019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C80962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80962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Пролонгация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не ограниченный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Администрация Мерчанского сельского поселения</w:t>
            </w:r>
          </w:p>
        </w:tc>
      </w:tr>
      <w:tr w:rsidR="005A0028" w:rsidRPr="0038539D" w:rsidTr="005A0028">
        <w:trPr>
          <w:trHeight w:val="307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Родители погибших и пропавших без вести участников боевых действий.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C80962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80962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Пролонгация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не ограниченный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Администрация Мерчанского сельского поселения</w:t>
            </w:r>
          </w:p>
        </w:tc>
      </w:tr>
      <w:tr w:rsidR="0038539D" w:rsidRPr="0038539D" w:rsidTr="005A002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539D" w:rsidRPr="0038539D" w:rsidTr="005A002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539D" w:rsidRPr="0038539D" w:rsidTr="005A002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33806" w:rsidRPr="00151BC7" w:rsidRDefault="00633806" w:rsidP="0063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151BC7">
        <w:rPr>
          <w:rFonts w:ascii="Times New Roman CYR" w:hAnsi="Times New Roman CYR" w:cs="Times New Roman CYR"/>
          <w:sz w:val="28"/>
          <w:szCs w:val="28"/>
        </w:rPr>
        <w:t>ГлаваМерчанского</w:t>
      </w:r>
      <w:proofErr w:type="spellEnd"/>
      <w:r w:rsidRPr="00151BC7">
        <w:rPr>
          <w:rFonts w:ascii="Times New Roman CYR" w:hAnsi="Times New Roman CYR" w:cs="Times New Roman CYR"/>
          <w:sz w:val="28"/>
          <w:szCs w:val="28"/>
        </w:rPr>
        <w:t xml:space="preserve"> сельского</w:t>
      </w:r>
    </w:p>
    <w:p w:rsidR="00633806" w:rsidRDefault="00633806" w:rsidP="00633806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51BC7">
        <w:rPr>
          <w:rFonts w:ascii="Times New Roman CYR" w:hAnsi="Times New Roman CYR" w:cs="Times New Roman CYR"/>
          <w:sz w:val="28"/>
          <w:szCs w:val="28"/>
        </w:rPr>
        <w:t>поселения Крымского района</w:t>
      </w:r>
      <w:r w:rsidRPr="00151BC7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</w:t>
      </w:r>
      <w:r w:rsidRPr="00151BC7">
        <w:rPr>
          <w:rFonts w:ascii="Times New Roman CYR" w:hAnsi="Times New Roman CYR" w:cs="Times New Roman CYR"/>
          <w:sz w:val="28"/>
          <w:szCs w:val="28"/>
        </w:rPr>
        <w:t>Е.В. Прокопенко</w:t>
      </w:r>
    </w:p>
    <w:p w:rsidR="00EC27CC" w:rsidRPr="00151BC7" w:rsidRDefault="00EC27CC" w:rsidP="00151BC7"/>
    <w:sectPr w:rsidR="00EC27CC" w:rsidRPr="00151BC7" w:rsidSect="005A0028">
      <w:pgSz w:w="16838" w:h="11906" w:orient="landscape"/>
      <w:pgMar w:top="426" w:right="142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9477E8"/>
    <w:multiLevelType w:val="hybridMultilevel"/>
    <w:tmpl w:val="1864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035750F"/>
    <w:multiLevelType w:val="hybridMultilevel"/>
    <w:tmpl w:val="0586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CA4"/>
    <w:rsid w:val="00005D47"/>
    <w:rsid w:val="00011A44"/>
    <w:rsid w:val="00014FC3"/>
    <w:rsid w:val="000268FD"/>
    <w:rsid w:val="00026DE5"/>
    <w:rsid w:val="0003498F"/>
    <w:rsid w:val="00066CFC"/>
    <w:rsid w:val="000855D2"/>
    <w:rsid w:val="00090345"/>
    <w:rsid w:val="000A6E00"/>
    <w:rsid w:val="000B6413"/>
    <w:rsid w:val="000B7DB1"/>
    <w:rsid w:val="000C6585"/>
    <w:rsid w:val="000C77BC"/>
    <w:rsid w:val="000C7988"/>
    <w:rsid w:val="000E48C9"/>
    <w:rsid w:val="000E53A6"/>
    <w:rsid w:val="001109FF"/>
    <w:rsid w:val="001114A3"/>
    <w:rsid w:val="00111EC0"/>
    <w:rsid w:val="0011267C"/>
    <w:rsid w:val="00124D54"/>
    <w:rsid w:val="001278E2"/>
    <w:rsid w:val="00132009"/>
    <w:rsid w:val="00133834"/>
    <w:rsid w:val="0013603F"/>
    <w:rsid w:val="0014280C"/>
    <w:rsid w:val="001515E8"/>
    <w:rsid w:val="00151BC7"/>
    <w:rsid w:val="0015365E"/>
    <w:rsid w:val="0016354F"/>
    <w:rsid w:val="00163750"/>
    <w:rsid w:val="00170C94"/>
    <w:rsid w:val="001927F2"/>
    <w:rsid w:val="00194993"/>
    <w:rsid w:val="00195D1A"/>
    <w:rsid w:val="001B6F29"/>
    <w:rsid w:val="001E282C"/>
    <w:rsid w:val="001F00EF"/>
    <w:rsid w:val="00202AD4"/>
    <w:rsid w:val="002071B5"/>
    <w:rsid w:val="00236DA7"/>
    <w:rsid w:val="00240DFE"/>
    <w:rsid w:val="00243389"/>
    <w:rsid w:val="00262C8B"/>
    <w:rsid w:val="002746F1"/>
    <w:rsid w:val="00281C5A"/>
    <w:rsid w:val="0029692C"/>
    <w:rsid w:val="002A3694"/>
    <w:rsid w:val="002B53AC"/>
    <w:rsid w:val="002B7D46"/>
    <w:rsid w:val="002C4A30"/>
    <w:rsid w:val="002D1BEB"/>
    <w:rsid w:val="002E0235"/>
    <w:rsid w:val="002E1074"/>
    <w:rsid w:val="002E2ACB"/>
    <w:rsid w:val="00307C76"/>
    <w:rsid w:val="003324AB"/>
    <w:rsid w:val="00334D2A"/>
    <w:rsid w:val="00335371"/>
    <w:rsid w:val="00343F37"/>
    <w:rsid w:val="00366021"/>
    <w:rsid w:val="00371EE6"/>
    <w:rsid w:val="00375872"/>
    <w:rsid w:val="0038332D"/>
    <w:rsid w:val="0038539D"/>
    <w:rsid w:val="003A4739"/>
    <w:rsid w:val="003B6546"/>
    <w:rsid w:val="003C7E03"/>
    <w:rsid w:val="003D06CF"/>
    <w:rsid w:val="003D15FE"/>
    <w:rsid w:val="003E6322"/>
    <w:rsid w:val="003E6597"/>
    <w:rsid w:val="003F632A"/>
    <w:rsid w:val="00414A3C"/>
    <w:rsid w:val="00435AAA"/>
    <w:rsid w:val="00476A09"/>
    <w:rsid w:val="00482860"/>
    <w:rsid w:val="004838DF"/>
    <w:rsid w:val="004862D4"/>
    <w:rsid w:val="00490968"/>
    <w:rsid w:val="004966E6"/>
    <w:rsid w:val="004A1142"/>
    <w:rsid w:val="004D4319"/>
    <w:rsid w:val="004E0B81"/>
    <w:rsid w:val="005167C2"/>
    <w:rsid w:val="00535C3C"/>
    <w:rsid w:val="0055798B"/>
    <w:rsid w:val="00565805"/>
    <w:rsid w:val="00576F77"/>
    <w:rsid w:val="005977F6"/>
    <w:rsid w:val="005A0028"/>
    <w:rsid w:val="005A1916"/>
    <w:rsid w:val="005A2977"/>
    <w:rsid w:val="005D0603"/>
    <w:rsid w:val="005F18F2"/>
    <w:rsid w:val="005F5CEE"/>
    <w:rsid w:val="005F5FA6"/>
    <w:rsid w:val="00606674"/>
    <w:rsid w:val="006305EC"/>
    <w:rsid w:val="00633806"/>
    <w:rsid w:val="006445DD"/>
    <w:rsid w:val="00653BAF"/>
    <w:rsid w:val="00672717"/>
    <w:rsid w:val="00681448"/>
    <w:rsid w:val="00681FC8"/>
    <w:rsid w:val="006E27A1"/>
    <w:rsid w:val="006F17C4"/>
    <w:rsid w:val="006F1987"/>
    <w:rsid w:val="006F464D"/>
    <w:rsid w:val="00700852"/>
    <w:rsid w:val="00704DEA"/>
    <w:rsid w:val="00714607"/>
    <w:rsid w:val="0071528A"/>
    <w:rsid w:val="007312DB"/>
    <w:rsid w:val="0075030E"/>
    <w:rsid w:val="00751DDF"/>
    <w:rsid w:val="00752717"/>
    <w:rsid w:val="0075467D"/>
    <w:rsid w:val="00761E41"/>
    <w:rsid w:val="0077202E"/>
    <w:rsid w:val="007803FC"/>
    <w:rsid w:val="0078414D"/>
    <w:rsid w:val="00785FF3"/>
    <w:rsid w:val="007C30A3"/>
    <w:rsid w:val="007C5B50"/>
    <w:rsid w:val="008021C8"/>
    <w:rsid w:val="00804B28"/>
    <w:rsid w:val="00807211"/>
    <w:rsid w:val="00807F52"/>
    <w:rsid w:val="008104E2"/>
    <w:rsid w:val="008113A6"/>
    <w:rsid w:val="008113E4"/>
    <w:rsid w:val="00814364"/>
    <w:rsid w:val="008212D2"/>
    <w:rsid w:val="00835369"/>
    <w:rsid w:val="00837C71"/>
    <w:rsid w:val="00873BE3"/>
    <w:rsid w:val="00890CD9"/>
    <w:rsid w:val="008B1D3C"/>
    <w:rsid w:val="008B2064"/>
    <w:rsid w:val="008B4616"/>
    <w:rsid w:val="008B6402"/>
    <w:rsid w:val="008B6799"/>
    <w:rsid w:val="008D21AD"/>
    <w:rsid w:val="008E1F27"/>
    <w:rsid w:val="008F1335"/>
    <w:rsid w:val="00904AB8"/>
    <w:rsid w:val="0091262A"/>
    <w:rsid w:val="00920981"/>
    <w:rsid w:val="00934531"/>
    <w:rsid w:val="00940DC6"/>
    <w:rsid w:val="00943651"/>
    <w:rsid w:val="009605E9"/>
    <w:rsid w:val="009662ED"/>
    <w:rsid w:val="00967795"/>
    <w:rsid w:val="009711D5"/>
    <w:rsid w:val="00981037"/>
    <w:rsid w:val="009831CB"/>
    <w:rsid w:val="00984A6C"/>
    <w:rsid w:val="0098677E"/>
    <w:rsid w:val="00997A1C"/>
    <w:rsid w:val="009A37FB"/>
    <w:rsid w:val="009C1807"/>
    <w:rsid w:val="009C4359"/>
    <w:rsid w:val="009C7683"/>
    <w:rsid w:val="009D7CE4"/>
    <w:rsid w:val="009E0E77"/>
    <w:rsid w:val="009E46D9"/>
    <w:rsid w:val="009E5039"/>
    <w:rsid w:val="00A233E2"/>
    <w:rsid w:val="00A34572"/>
    <w:rsid w:val="00A35D75"/>
    <w:rsid w:val="00A36285"/>
    <w:rsid w:val="00A424C7"/>
    <w:rsid w:val="00A76898"/>
    <w:rsid w:val="00A77329"/>
    <w:rsid w:val="00A813E3"/>
    <w:rsid w:val="00AB2244"/>
    <w:rsid w:val="00AC07C0"/>
    <w:rsid w:val="00AC08F7"/>
    <w:rsid w:val="00AD47C0"/>
    <w:rsid w:val="00AD75B7"/>
    <w:rsid w:val="00AE1B07"/>
    <w:rsid w:val="00AE319C"/>
    <w:rsid w:val="00B11AF4"/>
    <w:rsid w:val="00B1448E"/>
    <w:rsid w:val="00B27163"/>
    <w:rsid w:val="00B34F9A"/>
    <w:rsid w:val="00B525A9"/>
    <w:rsid w:val="00B64CE1"/>
    <w:rsid w:val="00B700FD"/>
    <w:rsid w:val="00B7112D"/>
    <w:rsid w:val="00B76689"/>
    <w:rsid w:val="00BA7DFB"/>
    <w:rsid w:val="00BB27E7"/>
    <w:rsid w:val="00BB6452"/>
    <w:rsid w:val="00BC6B29"/>
    <w:rsid w:val="00BD4D62"/>
    <w:rsid w:val="00BE5F45"/>
    <w:rsid w:val="00BE62FA"/>
    <w:rsid w:val="00BF197D"/>
    <w:rsid w:val="00C045EE"/>
    <w:rsid w:val="00C0623E"/>
    <w:rsid w:val="00C535DD"/>
    <w:rsid w:val="00C66FE5"/>
    <w:rsid w:val="00C80962"/>
    <w:rsid w:val="00C81765"/>
    <w:rsid w:val="00C87CA7"/>
    <w:rsid w:val="00CC5A02"/>
    <w:rsid w:val="00CD652C"/>
    <w:rsid w:val="00CE45B8"/>
    <w:rsid w:val="00CE471C"/>
    <w:rsid w:val="00CF4F69"/>
    <w:rsid w:val="00D13379"/>
    <w:rsid w:val="00D43FAE"/>
    <w:rsid w:val="00D503BF"/>
    <w:rsid w:val="00D636B0"/>
    <w:rsid w:val="00D77F69"/>
    <w:rsid w:val="00DC45FA"/>
    <w:rsid w:val="00DD14AB"/>
    <w:rsid w:val="00DD1E3D"/>
    <w:rsid w:val="00DD7AD2"/>
    <w:rsid w:val="00DE1AE5"/>
    <w:rsid w:val="00DE2DD0"/>
    <w:rsid w:val="00E07563"/>
    <w:rsid w:val="00E0767F"/>
    <w:rsid w:val="00E25162"/>
    <w:rsid w:val="00E25244"/>
    <w:rsid w:val="00E36DF1"/>
    <w:rsid w:val="00E42153"/>
    <w:rsid w:val="00E44AFA"/>
    <w:rsid w:val="00E47D61"/>
    <w:rsid w:val="00E51CA4"/>
    <w:rsid w:val="00E53613"/>
    <w:rsid w:val="00E54573"/>
    <w:rsid w:val="00E734AA"/>
    <w:rsid w:val="00E909CA"/>
    <w:rsid w:val="00E956D2"/>
    <w:rsid w:val="00EA0F1B"/>
    <w:rsid w:val="00EA6AC5"/>
    <w:rsid w:val="00EB52DD"/>
    <w:rsid w:val="00EC27CC"/>
    <w:rsid w:val="00EE096D"/>
    <w:rsid w:val="00EE1841"/>
    <w:rsid w:val="00EE1A11"/>
    <w:rsid w:val="00EE7B02"/>
    <w:rsid w:val="00F00DBD"/>
    <w:rsid w:val="00F062A5"/>
    <w:rsid w:val="00F16292"/>
    <w:rsid w:val="00F23E5F"/>
    <w:rsid w:val="00F26B22"/>
    <w:rsid w:val="00F879C2"/>
    <w:rsid w:val="00F9592F"/>
    <w:rsid w:val="00FA77FE"/>
    <w:rsid w:val="00FC0BA8"/>
    <w:rsid w:val="00FC11E6"/>
    <w:rsid w:val="00FF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DCFB1"/>
  <w15:docId w15:val="{2057B594-523A-49B0-8AAA-E1EE7D0B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Заголовок Знак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f0">
    <w:name w:val="Table Grid"/>
    <w:basedOn w:val="a1"/>
    <w:uiPriority w:val="59"/>
    <w:locked/>
    <w:rsid w:val="001927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1927F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1927F2"/>
    <w:rPr>
      <w:color w:val="800080"/>
      <w:u w:val="single"/>
    </w:rPr>
  </w:style>
  <w:style w:type="paragraph" w:customStyle="1" w:styleId="xl65">
    <w:name w:val="xl65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1927F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1927F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1927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9166-64A4-4F33-ABB1-C6CA86EE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24</cp:revision>
  <cp:lastPrinted>2021-08-30T07:07:00Z</cp:lastPrinted>
  <dcterms:created xsi:type="dcterms:W3CDTF">2020-08-21T14:28:00Z</dcterms:created>
  <dcterms:modified xsi:type="dcterms:W3CDTF">2021-08-30T07:07:00Z</dcterms:modified>
</cp:coreProperties>
</file>