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0D7">
        <w:rPr>
          <w:noProof/>
        </w:rPr>
        <w:drawing>
          <wp:anchor distT="0" distB="0" distL="114300" distR="114300" simplePos="0" relativeHeight="251658240" behindDoc="0" locked="0" layoutInCell="1" allowOverlap="1" wp14:anchorId="3FF482B4" wp14:editId="22470763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5420D7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5E5FC8" w:rsidRPr="005420D7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5420D7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5420D7"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 w:rsidRPr="005420D7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Pr="005420D7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5E5FC8" w:rsidRPr="005420D7" w:rsidTr="005E5FC8">
        <w:trPr>
          <w:trHeight w:val="466"/>
        </w:trPr>
        <w:tc>
          <w:tcPr>
            <w:tcW w:w="480" w:type="dxa"/>
            <w:hideMark/>
          </w:tcPr>
          <w:p w:rsidR="005E5FC8" w:rsidRPr="005420D7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0D7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5E5FC8" w:rsidRPr="005420D7" w:rsidRDefault="00676F96" w:rsidP="00BC0470">
            <w:pPr>
              <w:pStyle w:val="ab"/>
              <w:spacing w:line="276" w:lineRule="auto"/>
              <w:ind w:left="-4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0D7">
              <w:rPr>
                <w:rFonts w:ascii="Times New Roman" w:hAnsi="Times New Roman"/>
                <w:sz w:val="24"/>
                <w:szCs w:val="24"/>
              </w:rPr>
              <w:t>0</w:t>
            </w:r>
            <w:r w:rsidR="00BC0470" w:rsidRPr="005420D7">
              <w:rPr>
                <w:rFonts w:ascii="Times New Roman" w:hAnsi="Times New Roman"/>
                <w:sz w:val="24"/>
                <w:szCs w:val="24"/>
              </w:rPr>
              <w:t>9</w:t>
            </w:r>
            <w:r w:rsidRPr="005420D7">
              <w:rPr>
                <w:rFonts w:ascii="Times New Roman" w:hAnsi="Times New Roman"/>
                <w:sz w:val="24"/>
                <w:szCs w:val="24"/>
              </w:rPr>
              <w:t>.1</w:t>
            </w:r>
            <w:r w:rsidR="00BC0470" w:rsidRPr="005420D7">
              <w:rPr>
                <w:rFonts w:ascii="Times New Roman" w:hAnsi="Times New Roman"/>
                <w:sz w:val="24"/>
                <w:szCs w:val="24"/>
              </w:rPr>
              <w:t>0</w:t>
            </w:r>
            <w:r w:rsidR="00894839" w:rsidRPr="005420D7">
              <w:rPr>
                <w:rFonts w:ascii="Times New Roman" w:hAnsi="Times New Roman"/>
                <w:sz w:val="24"/>
                <w:szCs w:val="24"/>
              </w:rPr>
              <w:t>.20</w:t>
            </w:r>
            <w:r w:rsidR="00BC0470" w:rsidRPr="005420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67" w:type="dxa"/>
            <w:hideMark/>
          </w:tcPr>
          <w:p w:rsidR="005E5FC8" w:rsidRPr="005420D7" w:rsidRDefault="00E20A97" w:rsidP="00BC0470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0D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="005E5FC8" w:rsidRPr="005420D7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="00BC0470" w:rsidRPr="005420D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</w:tbl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20D7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Pr="005420D7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E5FC8" w:rsidRPr="005420D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20D7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</w:p>
    <w:p w:rsidR="00E20A97" w:rsidRPr="005420D7" w:rsidRDefault="005E5FC8" w:rsidP="005E5F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20D7">
        <w:rPr>
          <w:rFonts w:ascii="Times New Roman" w:hAnsi="Times New Roman" w:cs="Times New Roman"/>
          <w:b/>
          <w:sz w:val="26"/>
          <w:szCs w:val="26"/>
        </w:rPr>
        <w:t xml:space="preserve">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5E5FC8" w:rsidRPr="005420D7" w:rsidRDefault="005E5FC8" w:rsidP="00E2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5420D7">
        <w:rPr>
          <w:rFonts w:ascii="Times New Roman" w:hAnsi="Times New Roman" w:cs="Times New Roman"/>
          <w:b/>
          <w:sz w:val="26"/>
          <w:szCs w:val="26"/>
        </w:rPr>
        <w:t>и дорожного хозяйства»</w:t>
      </w:r>
      <w:r w:rsidR="00E20A97" w:rsidRPr="005420D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b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b/>
          <w:sz w:val="26"/>
          <w:szCs w:val="26"/>
        </w:rPr>
        <w:t>21</w:t>
      </w:r>
      <w:r w:rsidRPr="005420D7">
        <w:rPr>
          <w:rFonts w:ascii="Times New Roman" w:hAnsi="Times New Roman" w:cs="Times New Roman"/>
          <w:b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b/>
          <w:sz w:val="26"/>
          <w:szCs w:val="26"/>
        </w:rPr>
        <w:t>3</w:t>
      </w:r>
      <w:r w:rsidRPr="005420D7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5E5FC8" w:rsidRPr="005420D7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0A97" w:rsidRPr="005420D7" w:rsidRDefault="00E20A97" w:rsidP="00E20A9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5420D7">
        <w:rPr>
          <w:rFonts w:ascii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5420D7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5420D7">
        <w:rPr>
          <w:rFonts w:ascii="Times New Roman" w:hAnsi="Times New Roman" w:cs="Times New Roman"/>
          <w:sz w:val="26"/>
          <w:szCs w:val="26"/>
        </w:rPr>
        <w:t xml:space="preserve"> о с т а н о в л я ю:</w:t>
      </w:r>
    </w:p>
    <w:p w:rsidR="005E5FC8" w:rsidRPr="005420D7" w:rsidRDefault="00E20A97" w:rsidP="005E5F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420D7">
        <w:rPr>
          <w:rFonts w:ascii="Times New Roman" w:hAnsi="Times New Roman" w:cs="Times New Roman"/>
          <w:sz w:val="26"/>
          <w:szCs w:val="26"/>
        </w:rPr>
        <w:t xml:space="preserve">         </w:t>
      </w:r>
      <w:r w:rsidR="005E5FC8" w:rsidRPr="005420D7">
        <w:rPr>
          <w:rFonts w:ascii="Times New Roman" w:hAnsi="Times New Roman" w:cs="Times New Roman"/>
          <w:sz w:val="26"/>
          <w:szCs w:val="26"/>
        </w:rPr>
        <w:t xml:space="preserve">1. Утвердить муниципальную программу Мерчанского сельского поселения Крымского района </w:t>
      </w:r>
      <w:r w:rsidR="005E5FC8" w:rsidRPr="005420D7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5E5FC8" w:rsidRPr="005420D7">
        <w:rPr>
          <w:rFonts w:ascii="Times New Roman" w:hAnsi="Times New Roman" w:cs="Times New Roman"/>
          <w:sz w:val="26"/>
          <w:szCs w:val="26"/>
        </w:rPr>
        <w:t>Комплексное и устойчивое развитие Мерчанского сельского поселения Крымского района в сфере землеустройства, землепользования и дорожного хозяйства</w:t>
      </w:r>
      <w:r w:rsidR="005E5FC8"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="005E5FC8" w:rsidRPr="005420D7">
        <w:rPr>
          <w:rFonts w:ascii="Times New Roman" w:hAnsi="Times New Roman" w:cs="Times New Roman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sz w:val="26"/>
          <w:szCs w:val="26"/>
        </w:rPr>
        <w:t>21</w:t>
      </w:r>
      <w:r w:rsidR="005E5FC8" w:rsidRPr="005420D7">
        <w:rPr>
          <w:rFonts w:ascii="Times New Roman" w:hAnsi="Times New Roman" w:cs="Times New Roman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sz w:val="26"/>
          <w:szCs w:val="26"/>
        </w:rPr>
        <w:t>3</w:t>
      </w:r>
      <w:r w:rsidR="005E5FC8" w:rsidRPr="005420D7">
        <w:rPr>
          <w:rFonts w:ascii="Times New Roman" w:hAnsi="Times New Roman" w:cs="Times New Roman"/>
          <w:sz w:val="26"/>
          <w:szCs w:val="26"/>
        </w:rPr>
        <w:t xml:space="preserve"> годы</w:t>
      </w:r>
      <w:r w:rsidRPr="005420D7">
        <w:rPr>
          <w:rFonts w:ascii="Times New Roman" w:hAnsi="Times New Roman" w:cs="Times New Roman"/>
          <w:sz w:val="26"/>
          <w:szCs w:val="26"/>
        </w:rPr>
        <w:t xml:space="preserve"> </w:t>
      </w:r>
      <w:r w:rsidR="005E5FC8" w:rsidRPr="005420D7">
        <w:rPr>
          <w:rFonts w:ascii="Times New Roman" w:hAnsi="Times New Roman" w:cs="Times New Roman"/>
          <w:color w:val="000000"/>
          <w:sz w:val="26"/>
          <w:szCs w:val="26"/>
        </w:rPr>
        <w:t>(прилагается).</w:t>
      </w:r>
    </w:p>
    <w:p w:rsidR="005E5FC8" w:rsidRPr="005420D7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         2. Установить, что в ходе реализации муниципальной программы                  </w:t>
      </w:r>
      <w:r w:rsidRPr="005420D7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Крымского района </w:t>
      </w:r>
      <w:r w:rsidR="003C50C8" w:rsidRPr="005420D7">
        <w:rPr>
          <w:rFonts w:ascii="Times New Roman" w:hAnsi="Times New Roman" w:cs="Times New Roman"/>
          <w:sz w:val="26"/>
          <w:szCs w:val="26"/>
        </w:rPr>
        <w:t>«</w:t>
      </w:r>
      <w:r w:rsidRPr="005420D7">
        <w:rPr>
          <w:rFonts w:ascii="Times New Roman" w:hAnsi="Times New Roman" w:cs="Times New Roman"/>
          <w:sz w:val="26"/>
          <w:szCs w:val="26"/>
        </w:rPr>
        <w:t>Комплексное и устойчивое развитие Мерчанского сельского поселения Крымского района в сфере землеустройства, землепользования и дорожного хозяйства</w:t>
      </w:r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5420D7">
        <w:rPr>
          <w:rFonts w:ascii="Times New Roman" w:hAnsi="Times New Roman" w:cs="Times New Roman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sz w:val="26"/>
          <w:szCs w:val="26"/>
        </w:rPr>
        <w:t>21</w:t>
      </w:r>
      <w:r w:rsidRPr="005420D7">
        <w:rPr>
          <w:rFonts w:ascii="Times New Roman" w:hAnsi="Times New Roman" w:cs="Times New Roman"/>
          <w:sz w:val="26"/>
          <w:szCs w:val="26"/>
        </w:rPr>
        <w:t>-202</w:t>
      </w:r>
      <w:r w:rsidR="00BC0470" w:rsidRPr="005420D7">
        <w:rPr>
          <w:rFonts w:ascii="Times New Roman" w:hAnsi="Times New Roman" w:cs="Times New Roman"/>
          <w:sz w:val="26"/>
          <w:szCs w:val="26"/>
        </w:rPr>
        <w:t>3</w:t>
      </w:r>
      <w:r w:rsidRPr="005420D7">
        <w:rPr>
          <w:rFonts w:ascii="Times New Roman" w:hAnsi="Times New Roman" w:cs="Times New Roman"/>
          <w:sz w:val="26"/>
          <w:szCs w:val="26"/>
        </w:rPr>
        <w:t xml:space="preserve"> годы</w:t>
      </w:r>
      <w:r w:rsidR="00BC0470" w:rsidRPr="005420D7">
        <w:rPr>
          <w:rFonts w:ascii="Times New Roman" w:hAnsi="Times New Roman" w:cs="Times New Roman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/>
          <w:sz w:val="26"/>
          <w:szCs w:val="26"/>
        </w:rPr>
        <w:t>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</w:t>
      </w:r>
      <w:bookmarkStart w:id="0" w:name="sub_4"/>
    </w:p>
    <w:p w:rsidR="005E5FC8" w:rsidRPr="005420D7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420D7">
        <w:rPr>
          <w:rFonts w:ascii="Times New Roman" w:hAnsi="Times New Roman" w:cs="Times New Roman"/>
          <w:bCs/>
          <w:sz w:val="26"/>
          <w:szCs w:val="26"/>
        </w:rPr>
        <w:t>3. Ведущему специалисту администрации (Годин</w:t>
      </w:r>
      <w:r w:rsidR="00084832" w:rsidRPr="005420D7">
        <w:rPr>
          <w:rFonts w:ascii="Times New Roman" w:hAnsi="Times New Roman" w:cs="Times New Roman"/>
          <w:bCs/>
          <w:sz w:val="26"/>
          <w:szCs w:val="26"/>
        </w:rPr>
        <w:t>о</w:t>
      </w:r>
      <w:r w:rsidRPr="005420D7">
        <w:rPr>
          <w:rFonts w:ascii="Times New Roman" w:hAnsi="Times New Roman" w:cs="Times New Roman"/>
          <w:bCs/>
          <w:sz w:val="26"/>
          <w:szCs w:val="26"/>
        </w:rPr>
        <w:t>вой)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5E5FC8" w:rsidRPr="005420D7" w:rsidRDefault="005E5FC8" w:rsidP="005E5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5420D7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</w:t>
      </w:r>
      <w:r w:rsidR="00BC0470" w:rsidRPr="005420D7"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proofErr w:type="spellStart"/>
      <w:r w:rsidR="00BC0470" w:rsidRPr="005420D7">
        <w:rPr>
          <w:rFonts w:ascii="Times New Roman" w:hAnsi="Times New Roman" w:cs="Times New Roman"/>
          <w:color w:val="000000"/>
          <w:sz w:val="26"/>
          <w:szCs w:val="26"/>
        </w:rPr>
        <w:t>Годинову</w:t>
      </w:r>
      <w:proofErr w:type="spellEnd"/>
      <w:r w:rsidRPr="005420D7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5E5FC8" w:rsidRPr="005420D7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 w:rsidRPr="005420D7">
        <w:rPr>
          <w:rFonts w:ascii="Times New Roman" w:hAnsi="Times New Roman" w:cs="Times New Roman"/>
          <w:color w:val="000000"/>
          <w:sz w:val="26"/>
          <w:szCs w:val="26"/>
        </w:rPr>
        <w:t>правоотношения</w:t>
      </w:r>
      <w:proofErr w:type="gramEnd"/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  возникшие с 1 января 20</w:t>
      </w:r>
      <w:r w:rsidR="005C60DE" w:rsidRPr="005420D7">
        <w:rPr>
          <w:rFonts w:ascii="Times New Roman" w:hAnsi="Times New Roman" w:cs="Times New Roman"/>
          <w:color w:val="000000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/>
          <w:sz w:val="26"/>
          <w:szCs w:val="26"/>
        </w:rPr>
        <w:t xml:space="preserve"> года.</w:t>
      </w:r>
    </w:p>
    <w:p w:rsidR="005E5FC8" w:rsidRPr="005420D7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5E5FC8" w:rsidRPr="005420D7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420D7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5420D7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5E5FC8" w:rsidRPr="005420D7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420D7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E20A97" w:rsidRPr="005420D7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5420D7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:rsidR="005E5FC8" w:rsidRPr="005420D7" w:rsidRDefault="005E5FC8" w:rsidP="005E5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E5FC8" w:rsidRPr="005420D7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:rsidR="005E5FC8" w:rsidRPr="005420D7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Pr="005420D7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5420D7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Pr="005420D7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от </w:t>
      </w:r>
      <w:r w:rsidR="00676F96" w:rsidRPr="005420D7">
        <w:rPr>
          <w:rFonts w:ascii="Times New Roman" w:hAnsi="Times New Roman"/>
          <w:spacing w:val="-12"/>
          <w:sz w:val="24"/>
          <w:szCs w:val="24"/>
        </w:rPr>
        <w:t>0</w:t>
      </w:r>
      <w:r w:rsidR="00BC0470" w:rsidRPr="005420D7">
        <w:rPr>
          <w:rFonts w:ascii="Times New Roman" w:hAnsi="Times New Roman"/>
          <w:spacing w:val="-12"/>
          <w:sz w:val="24"/>
          <w:szCs w:val="24"/>
        </w:rPr>
        <w:t>9</w:t>
      </w:r>
      <w:r w:rsidR="00676F96" w:rsidRPr="005420D7">
        <w:rPr>
          <w:rFonts w:ascii="Times New Roman" w:hAnsi="Times New Roman"/>
          <w:spacing w:val="-12"/>
          <w:sz w:val="24"/>
          <w:szCs w:val="24"/>
        </w:rPr>
        <w:t>.1</w:t>
      </w:r>
      <w:r w:rsidR="00BC0470" w:rsidRPr="005420D7">
        <w:rPr>
          <w:rFonts w:ascii="Times New Roman" w:hAnsi="Times New Roman"/>
          <w:spacing w:val="-12"/>
          <w:sz w:val="24"/>
          <w:szCs w:val="24"/>
        </w:rPr>
        <w:t>0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>.20</w:t>
      </w:r>
      <w:r w:rsidR="00BC0470" w:rsidRPr="005420D7">
        <w:rPr>
          <w:rFonts w:ascii="Times New Roman" w:hAnsi="Times New Roman"/>
          <w:spacing w:val="-12"/>
          <w:sz w:val="24"/>
          <w:szCs w:val="24"/>
        </w:rPr>
        <w:t>20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3C50C8" w:rsidRPr="005420D7">
        <w:rPr>
          <w:rFonts w:ascii="Times New Roman" w:hAnsi="Times New Roman"/>
          <w:spacing w:val="-12"/>
          <w:sz w:val="24"/>
          <w:szCs w:val="24"/>
        </w:rPr>
        <w:t xml:space="preserve"> №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BC0470" w:rsidRPr="005420D7">
        <w:rPr>
          <w:rFonts w:ascii="Times New Roman" w:hAnsi="Times New Roman"/>
          <w:spacing w:val="-12"/>
          <w:sz w:val="24"/>
          <w:szCs w:val="24"/>
        </w:rPr>
        <w:t>97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5420D7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«Комплексное и устойчивое развитие </w:t>
      </w:r>
    </w:p>
    <w:p w:rsidR="005278BE" w:rsidRPr="005420D7" w:rsidRDefault="005E5F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278B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сфере </w:t>
      </w:r>
      <w:r w:rsidR="0086317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землеустройства</w:t>
      </w:r>
      <w:r w:rsidR="00466B01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землепользования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дорожного хозяйства»</w:t>
      </w:r>
    </w:p>
    <w:p w:rsidR="003C50C8" w:rsidRPr="005420D7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г.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proofErr w:type="spellEnd"/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278BE" w:rsidRPr="005420D7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976B2B" w:rsidRPr="005420D7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278BE" w:rsidRPr="005420D7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 Комплексное и устойчивое развитие </w:t>
            </w:r>
          </w:p>
          <w:p w:rsidR="0086317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</w:t>
            </w:r>
            <w:r w:rsidR="0086317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сфереземлеустройства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землепользования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дорожного хозяйства»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Комплексное и устойчивое развитие</w:t>
            </w:r>
          </w:p>
          <w:p w:rsidR="00466B01" w:rsidRPr="005420D7" w:rsidRDefault="005E5FC8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сфере землеустройства, землепользования и дорожного хозяйства»</w:t>
            </w:r>
          </w:p>
          <w:p w:rsidR="00466B01" w:rsidRPr="005420D7" w:rsidRDefault="00466B01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C8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</w:t>
            </w:r>
            <w:r w:rsidR="0025439D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Земельный кодекс Российской Федерации,</w:t>
            </w:r>
            <w:r w:rsidR="005C60DE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  <w:hyperlink r:id="rId8" w:history="1"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</w:t>
              </w:r>
              <w:r w:rsidR="005C60DE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 xml:space="preserve"> </w:t>
              </w:r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="000D3881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</w:t>
            </w:r>
          </w:p>
          <w:p w:rsidR="005278BE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7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BC0470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Крымского  района»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Подпрограммы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6A6ED2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одпрограмма «</w:t>
            </w:r>
            <w:r w:rsidR="00FF027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682651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Подпрограмма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53778F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BC047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74" w:rsidRPr="005420D7" w:rsidRDefault="000E3EC1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BD561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землеустройства для рационального и эффективного использования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земельных участков;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повышение транспортно-эксплуатационного состояния сети автомобильных дорог местного значения и создание условий для комфортного проживания граждан;</w:t>
            </w:r>
          </w:p>
        </w:tc>
      </w:tr>
      <w:tr w:rsidR="005278BE" w:rsidRPr="005420D7" w:rsidTr="00503D7C">
        <w:trPr>
          <w:trHeight w:val="36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19" w:rsidRPr="005420D7" w:rsidRDefault="005278BE" w:rsidP="003C50C8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34A19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работы по изготовлению межевых планов земельных участков, постановка их на кадастровый учет;</w:t>
            </w:r>
          </w:p>
          <w:p w:rsidR="005278BE" w:rsidRPr="005420D7" w:rsidRDefault="00F72FB4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увеличение поступлений доходов от земельного налога в бюджет поселения;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выполнение мероприятий по капитальному ремонту и ремонту автомобильных дорог местного значения в границах населенн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ых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пункт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5278BE" w:rsidP="003C50C8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</w:t>
            </w:r>
            <w:r w:rsidR="008417A8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разметка автомобильных дорог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; установка дорожных знаков);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A1" w:rsidRPr="005420D7" w:rsidRDefault="005F73A1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5F73A1" w:rsidRPr="005420D7" w:rsidRDefault="00673EB7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Количество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13773F" w:rsidRPr="005420D7" w:rsidRDefault="0013773F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Увеличение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Крымского района платежей за землю;</w:t>
            </w:r>
          </w:p>
          <w:p w:rsidR="008417A8" w:rsidRPr="005420D7" w:rsidRDefault="00503D7C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требованиям;</w:t>
            </w:r>
          </w:p>
          <w:p w:rsidR="001E17D8" w:rsidRPr="005420D7" w:rsidRDefault="00C643A3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-Повышение безопасности дорожного движения, сокращение количества дорожно-транспортных происшествий</w:t>
            </w:r>
            <w:r w:rsidR="006E7E0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732B88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5420D7">
              <w:rPr>
                <w:rFonts w:ascii="Times New Roman" w:hAnsi="Times New Roman" w:cs="Times New Roman"/>
                <w:color w:val="000000" w:themeColor="text1"/>
                <w:spacing w:val="1"/>
                <w:sz w:val="26"/>
                <w:szCs w:val="26"/>
                <w:shd w:val="clear" w:color="auto" w:fill="FFFFFF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граждан.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Общий объем финансирования</w:t>
            </w:r>
            <w:r w:rsidR="00E56734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программы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составляет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  <w:r w:rsidR="00E522AD" w:rsidRPr="005420D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6,40</w:t>
            </w:r>
            <w:r w:rsidR="008841A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в том числе  по годам: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E522AD" w:rsidRPr="005420D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7,9</w:t>
            </w:r>
            <w:r w:rsidR="001F7C4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E522AD" w:rsidRPr="005420D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2,8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4D3B29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E522AD" w:rsidRPr="005420D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- за сче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 средств дорожного фонда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5636,4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 по годам:</w:t>
            </w:r>
          </w:p>
          <w:p w:rsidR="005278BE" w:rsidRPr="005420D7" w:rsidRDefault="001F7C4C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1747,9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1802,8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- за счет средств местного бюджета на 30,0 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 год – 10,0тыс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2023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F445D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дорожного фонда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5636,4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 по годам: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1747,9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AD4461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1802,8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5E5FC8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</w:t>
            </w:r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2. подпрограмма «Мероприятия по землеустройству и землепользованию на территории Мерчанского сельского поселения Крымского  района»; общий планируемый объем финансирования за счет средств местного бюджета составляет 30,0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2021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2023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278BE" w:rsidRPr="005420D7" w:rsidRDefault="005278BE" w:rsidP="0008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278BE" w:rsidRPr="005420D7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Муниципальная программа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« Комплексное и устойчивое развитие </w:t>
      </w:r>
    </w:p>
    <w:p w:rsidR="00A15699" w:rsidRPr="005420D7" w:rsidRDefault="005E5FC8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Мерчанского</w:t>
      </w:r>
      <w:r w:rsidR="00A15699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годы».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</w:t>
      </w:r>
      <w:r w:rsidR="00083EE3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083EE3" w:rsidRPr="005420D7" w:rsidRDefault="00083EE3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9F214F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Необходимость разработки и реализации программы обусловлена</w:t>
      </w:r>
      <w:r w:rsidR="00083EE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социально-экономической остротой проблемы обеспечения населения комфортными условиями проживания,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ешение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Крымского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района, устойчивому развитию территории поселения</w:t>
      </w:r>
      <w:r w:rsidR="008151E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51EB" w:rsidRPr="005420D7" w:rsidRDefault="008151EB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</w:t>
      </w:r>
      <w:r w:rsidR="00B519D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эффективное использование земли, надлежащее транспортно-эксплуатационное состояние и устойчивое функционирование автомобильных дорог местного значения.</w:t>
      </w:r>
    </w:p>
    <w:p w:rsidR="00DD7814" w:rsidRPr="005420D7" w:rsidRDefault="002E2389" w:rsidP="00254678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 Решения этих проблем осуществляется путем проведения в требуемом объеме землеустроительных, кадастровых работ, работ по технической инвентаризации</w:t>
      </w:r>
      <w:proofErr w:type="gramStart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,ч</w:t>
      </w:r>
      <w:proofErr w:type="gramEnd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то</w:t>
      </w:r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</w:p>
    <w:p w:rsidR="00CC1BDF" w:rsidRPr="005420D7" w:rsidRDefault="00254678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</w:t>
      </w:r>
      <w:r w:rsidR="00683FF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снижение </w:t>
      </w:r>
      <w:r w:rsidR="0048283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аварийных ситуаций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B855A2" w:rsidRPr="005420D7" w:rsidRDefault="000007BC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На территории поселения </w:t>
      </w:r>
      <w:r w:rsidR="00D813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проходят грунтовые дороги и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щебеночном исполнении, от общей протяженности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дорог</w:t>
      </w:r>
      <w:r w:rsidR="00CC1BD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местного значения составляет </w:t>
      </w:r>
      <w:r w:rsidR="0052460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80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%.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отсыпка и </w:t>
      </w:r>
      <w:proofErr w:type="spellStart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ямочн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ый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ремонт покрытия дорог, установк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замена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дорожных знаков, 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нанесение дорожной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разметки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обустройство кюветов.</w:t>
      </w:r>
      <w:proofErr w:type="gramEnd"/>
    </w:p>
    <w:p w:rsidR="005B4EC8" w:rsidRPr="005420D7" w:rsidRDefault="005B4EC8" w:rsidP="005B4EC8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2E2389" w:rsidRPr="005420D7" w:rsidRDefault="002E2389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B4EC8" w:rsidRPr="005420D7" w:rsidRDefault="005B4EC8" w:rsidP="005B4EC8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Цели, задачи и целевые показатели, 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72FB4" w:rsidRPr="005420D7" w:rsidRDefault="00750FB4" w:rsidP="005F46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</w:t>
      </w:r>
      <w:r w:rsidR="00B7021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создание условий для привлечения инвестиций в развитие поселения, 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транспортно-эксплуатационного состояния сети автомобильных дорог местного значения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сокращение количества дорожно 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  <w:proofErr w:type="gramEnd"/>
    </w:p>
    <w:p w:rsidR="005E20FC" w:rsidRPr="005420D7" w:rsidRDefault="005F4648" w:rsidP="00DD3177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муниципальной 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6E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  документацией, для формирования новых земельных участков и упорядочения существующего землепользования, </w:t>
      </w:r>
      <w:r w:rsidR="005E20F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увеличение бюджета поселения за счет платежей за землю;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 мероприятий по капитальному ремонту и ремонту автомобильных дорог местного значения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совершенствование организации движения транс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  <w:proofErr w:type="gramEnd"/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C7555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C7555A" w:rsidRPr="005420D7" w:rsidRDefault="00C7555A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743A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улучшить условия жизни населения;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F3244E" w:rsidRPr="005420D7" w:rsidRDefault="00F3244E" w:rsidP="00540522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100CF" w:rsidRPr="005420D7" w:rsidRDefault="00540522" w:rsidP="00F324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Сроки реализации мероприятий муниципальной программы «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Комплексное и устойчивое развитие 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 рассчитаны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22, 2023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96F6D" w:rsidRPr="005420D7" w:rsidRDefault="00F96F6D" w:rsidP="005E20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F96F6D" w:rsidRPr="005420D7" w:rsidSect="00F96F6D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F96F6D" w:rsidRPr="005420D7" w:rsidRDefault="00F96F6D" w:rsidP="00F96F6D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Таблица №1</w:t>
      </w: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Перечень отдельных мероприятий муниципальной 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284"/>
        <w:gridCol w:w="850"/>
        <w:gridCol w:w="284"/>
        <w:gridCol w:w="850"/>
        <w:gridCol w:w="284"/>
        <w:gridCol w:w="709"/>
        <w:gridCol w:w="141"/>
        <w:gridCol w:w="284"/>
        <w:gridCol w:w="5103"/>
        <w:gridCol w:w="142"/>
        <w:gridCol w:w="850"/>
      </w:tblGrid>
      <w:tr w:rsidR="00F96F6D" w:rsidRPr="005420D7" w:rsidTr="00582746">
        <w:tc>
          <w:tcPr>
            <w:tcW w:w="568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7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538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заказчик мероприятия</w:t>
            </w:r>
          </w:p>
        </w:tc>
      </w:tr>
      <w:tr w:rsidR="00F96F6D" w:rsidRPr="005420D7" w:rsidTr="00582746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538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6F6D" w:rsidRPr="005420D7" w:rsidTr="00582746">
        <w:trPr>
          <w:trHeight w:val="75"/>
        </w:trPr>
        <w:tc>
          <w:tcPr>
            <w:tcW w:w="568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F96F6D" w:rsidRPr="005420D7" w:rsidTr="00582746">
        <w:trPr>
          <w:trHeight w:val="778"/>
        </w:trPr>
        <w:tc>
          <w:tcPr>
            <w:tcW w:w="15593" w:type="dxa"/>
            <w:gridSpan w:val="16"/>
            <w:shd w:val="clear" w:color="auto" w:fill="auto"/>
          </w:tcPr>
          <w:p w:rsidR="008A0DEF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F96F6D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D6139E" w:rsidRPr="005420D7" w:rsidTr="00582746">
        <w:trPr>
          <w:trHeight w:val="848"/>
        </w:trPr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6139E" w:rsidRPr="005420D7" w:rsidRDefault="00D6139E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-2020 годы»:</w:t>
            </w:r>
          </w:p>
        </w:tc>
        <w:tc>
          <w:tcPr>
            <w:tcW w:w="1276" w:type="dxa"/>
            <w:shd w:val="clear" w:color="auto" w:fill="auto"/>
          </w:tcPr>
          <w:p w:rsidR="00D6139E" w:rsidRPr="005420D7" w:rsidRDefault="00BD27F5" w:rsidP="0025722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бюджет поселения</w:t>
            </w:r>
          </w:p>
        </w:tc>
        <w:tc>
          <w:tcPr>
            <w:tcW w:w="992" w:type="dxa"/>
            <w:shd w:val="clear" w:color="auto" w:fill="auto"/>
          </w:tcPr>
          <w:p w:rsidR="00CC1BDF" w:rsidRPr="005420D7" w:rsidRDefault="00CC1BDF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4832" w:rsidRPr="005420D7" w:rsidRDefault="00084832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B142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D6139E" w:rsidRPr="005420D7" w:rsidRDefault="00D6139E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CC1BD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D6139E" w:rsidRPr="005420D7" w:rsidRDefault="00D6139E" w:rsidP="00ED39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850" w:type="dxa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66A9" w:rsidRPr="005420D7" w:rsidTr="00582746">
        <w:trPr>
          <w:trHeight w:val="1705"/>
        </w:trPr>
        <w:tc>
          <w:tcPr>
            <w:tcW w:w="568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A666A9" w:rsidRPr="005420D7" w:rsidRDefault="00A666A9" w:rsidP="00A666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A666A9" w:rsidRPr="005420D7" w:rsidRDefault="00A666A9" w:rsidP="00A666A9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666A9" w:rsidRPr="005420D7" w:rsidRDefault="00524600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A666A9" w:rsidRPr="005420D7" w:rsidRDefault="00A666A9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E522A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A666A9" w:rsidRPr="005420D7" w:rsidRDefault="00E522A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A666A9" w:rsidRPr="005420D7" w:rsidRDefault="00A666A9" w:rsidP="00ED39B2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850" w:type="dxa"/>
            <w:shd w:val="clear" w:color="auto" w:fill="auto"/>
          </w:tcPr>
          <w:p w:rsidR="00A666A9" w:rsidRPr="005420D7" w:rsidRDefault="00A666A9" w:rsidP="002719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19CA" w:rsidRPr="005420D7" w:rsidTr="00582746">
        <w:trPr>
          <w:trHeight w:val="70"/>
        </w:trPr>
        <w:tc>
          <w:tcPr>
            <w:tcW w:w="568" w:type="dxa"/>
            <w:shd w:val="clear" w:color="auto" w:fill="auto"/>
          </w:tcPr>
          <w:p w:rsidR="002719CA" w:rsidRPr="005420D7" w:rsidRDefault="002719CA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F655FB" w:rsidRPr="005420D7" w:rsidRDefault="002719CA" w:rsidP="00F655F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2719CA" w:rsidRPr="005420D7" w:rsidRDefault="002719CA" w:rsidP="002719C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2719CA" w:rsidRPr="005420D7" w:rsidRDefault="00E522AD" w:rsidP="00F65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719CA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2719CA" w:rsidRPr="005420D7" w:rsidRDefault="002719CA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850" w:type="dxa"/>
            <w:shd w:val="clear" w:color="auto" w:fill="auto"/>
          </w:tcPr>
          <w:p w:rsidR="002719CA" w:rsidRPr="005420D7" w:rsidRDefault="002719CA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139E" w:rsidRPr="005420D7" w:rsidTr="00582746">
        <w:tc>
          <w:tcPr>
            <w:tcW w:w="15593" w:type="dxa"/>
            <w:gridSpan w:val="16"/>
            <w:shd w:val="clear" w:color="auto" w:fill="auto"/>
          </w:tcPr>
          <w:p w:rsidR="00D6139E" w:rsidRPr="005420D7" w:rsidRDefault="00D6139E" w:rsidP="00D61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D6139E" w:rsidRPr="005420D7" w:rsidRDefault="005E5FC8" w:rsidP="00D613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="00D6139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</w:t>
            </w:r>
          </w:p>
        </w:tc>
      </w:tr>
      <w:tr w:rsidR="00D6139E" w:rsidRPr="005420D7" w:rsidTr="00582746"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6139E" w:rsidRPr="005420D7" w:rsidRDefault="00D6139E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20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годы»: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6139E" w:rsidRPr="005420D7" w:rsidRDefault="00D6139E" w:rsidP="00EA6F1C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E522AD" w:rsidRPr="005420D7" w:rsidRDefault="00E522AD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522AD" w:rsidRPr="005420D7" w:rsidRDefault="00E522AD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E522AD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5636,4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E522AD" w:rsidP="002665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E522AD" w:rsidP="002665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1802,8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6139E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139E" w:rsidRPr="005420D7" w:rsidRDefault="002D6D19" w:rsidP="00E464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464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F1C" w:rsidRPr="005420D7" w:rsidTr="00582746">
        <w:tc>
          <w:tcPr>
            <w:tcW w:w="568" w:type="dxa"/>
            <w:shd w:val="clear" w:color="auto" w:fill="auto"/>
          </w:tcPr>
          <w:p w:rsidR="00EA6F1C" w:rsidRPr="005420D7" w:rsidRDefault="00AB65E2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A6F1C" w:rsidRPr="005420D7" w:rsidRDefault="00EA6F1C" w:rsidP="008C111E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Капитальный ремонт и ремонт автомобильных дорог местного значения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A6F1C" w:rsidRPr="005420D7" w:rsidRDefault="00AB65E2" w:rsidP="00593DB5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66542" w:rsidRPr="005420D7" w:rsidRDefault="00266542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5036,4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1602,8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A6F1C" w:rsidRPr="005420D7" w:rsidRDefault="00AB65E2" w:rsidP="002D6D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A6F1C" w:rsidRPr="005420D7" w:rsidRDefault="00EA6F1C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5E06" w:rsidRPr="005420D7" w:rsidTr="00582746">
        <w:tc>
          <w:tcPr>
            <w:tcW w:w="568" w:type="dxa"/>
            <w:shd w:val="clear" w:color="auto" w:fill="auto"/>
          </w:tcPr>
          <w:p w:rsidR="003F5E06" w:rsidRPr="005420D7" w:rsidRDefault="003F5E06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F5E06" w:rsidRPr="005420D7" w:rsidRDefault="003F5E06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F5E06" w:rsidRPr="005420D7" w:rsidRDefault="003F5E06" w:rsidP="003F5E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3F5E06" w:rsidRPr="005420D7" w:rsidRDefault="003F5E06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2D6D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2D6D1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2665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2665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5103" w:type="dxa"/>
            <w:shd w:val="clear" w:color="auto" w:fill="auto"/>
          </w:tcPr>
          <w:p w:rsidR="003F5E06" w:rsidRPr="005420D7" w:rsidRDefault="003F5E06" w:rsidP="002D6D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F5E06" w:rsidRPr="005420D7" w:rsidRDefault="003F5E06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029B" w:rsidRPr="005420D7" w:rsidTr="00582746">
        <w:tc>
          <w:tcPr>
            <w:tcW w:w="568" w:type="dxa"/>
            <w:shd w:val="clear" w:color="auto" w:fill="auto"/>
          </w:tcPr>
          <w:p w:rsidR="00D0029B" w:rsidRPr="005420D7" w:rsidRDefault="00D0029B" w:rsidP="00E522A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0029B" w:rsidRPr="005420D7" w:rsidRDefault="00D0029B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Мероприятия в рамках дорожной деятельности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0029B" w:rsidRPr="005420D7" w:rsidRDefault="00D0029B" w:rsidP="00D002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0029B" w:rsidRPr="005420D7" w:rsidRDefault="00E522AD" w:rsidP="002D6D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E522AD" w:rsidP="00DC40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E522AD" w:rsidP="00AB65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0029B" w:rsidRPr="005420D7" w:rsidRDefault="00E522AD" w:rsidP="00AB65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103" w:type="dxa"/>
            <w:shd w:val="clear" w:color="auto" w:fill="auto"/>
          </w:tcPr>
          <w:p w:rsidR="00D0029B" w:rsidRPr="005420D7" w:rsidRDefault="00D0029B" w:rsidP="00D0029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</w:rPr>
              <w:softHyphen/>
              <w:t>порта и пешеходов в поселении.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0029B" w:rsidRPr="005420D7" w:rsidRDefault="00D0029B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61954" w:rsidRPr="005420D7" w:rsidRDefault="00A61954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A61954" w:rsidRPr="005420D7" w:rsidSect="00582746">
          <w:pgSz w:w="16838" w:h="11906" w:orient="landscape"/>
          <w:pgMar w:top="851" w:right="1134" w:bottom="1843" w:left="1134" w:header="709" w:footer="709" w:gutter="0"/>
          <w:cols w:space="708"/>
          <w:docGrid w:linePitch="360"/>
        </w:sectPr>
      </w:pPr>
    </w:p>
    <w:p w:rsidR="009717AC" w:rsidRPr="005420D7" w:rsidRDefault="009717AC" w:rsidP="009717AC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Перечень и краткое описание подпрограмм и основных мероприятий муниципальной программы</w:t>
      </w:r>
      <w:r w:rsidR="0080361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803613" w:rsidRPr="005420D7" w:rsidRDefault="00803613" w:rsidP="00803613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03613" w:rsidRPr="005420D7" w:rsidRDefault="00803613" w:rsidP="008036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рамках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 реализуется две подпрограммы:</w:t>
      </w:r>
    </w:p>
    <w:p w:rsidR="00803613" w:rsidRPr="005420D7" w:rsidRDefault="00803613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годы».</w:t>
      </w:r>
    </w:p>
    <w:p w:rsidR="00803613" w:rsidRPr="005420D7" w:rsidRDefault="00426EE5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kern w:val="0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селения Крымского  района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1758D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717AC" w:rsidRPr="005420D7" w:rsidRDefault="00426EE5" w:rsidP="006038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602EB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:rsidR="00426EE5" w:rsidRPr="005420D7" w:rsidRDefault="00602EBA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pacing w:val="-2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Капитальный ремонт и ремонт автомобильных дорог местного значения</w:t>
      </w:r>
      <w:r w:rsidR="00582C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проводится в рамках подпрограммы «строительство, реконструкция, капитальный </w:t>
      </w:r>
      <w:r w:rsidR="006E23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ремонт и ремонт автомобильных дорог общего пользования местного значения на территории Краснодарского края» государственной программы Краснодарского края «Развитие сети автомобильных дорог Краснодарского края»</w:t>
      </w:r>
      <w:r w:rsidR="000B31A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 ремонту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 Крымского района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субсидий из краевого бюджета.</w:t>
      </w:r>
    </w:p>
    <w:p w:rsidR="006E23F5" w:rsidRPr="005420D7" w:rsidRDefault="006E23F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Проведение работ по содержанию в надлежащем состоянии автомобильных дорог поселения</w:t>
      </w:r>
      <w:proofErr w:type="gram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:з</w:t>
      </w:r>
      <w:proofErr w:type="gramEnd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акупка щебня, гравия, отсыпка и </w:t>
      </w:r>
      <w:proofErr w:type="spell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полотна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дорог, ямочный ремонт покрытия дорог. Финансовое обеспечение работ по 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содержанию и обслуживанию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Мероприятия в рамках дорожной деятельности: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установка и замена дорожных знаков, нанесение дорожной разметки, обустройство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тротуаров,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кюветов и канав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ливнеотведения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вдоль дорог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территории населенных пунктов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содержанию и обслуживанию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0763A9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Организация постановки на государственный кадастровый учет земельных участков, расположенных в границах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4908D7" w:rsidRPr="005420D7" w:rsidRDefault="004908D7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рыночной стоимости земельных участков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9717AC">
      <w:pPr>
        <w:spacing w:after="0" w:line="240" w:lineRule="auto"/>
        <w:ind w:firstLine="770"/>
        <w:jc w:val="both"/>
        <w:rPr>
          <w:rFonts w:ascii="Times New Roman" w:hAnsi="Times New Roman"/>
          <w:color w:val="000000" w:themeColor="text1"/>
          <w:spacing w:val="-2"/>
          <w:sz w:val="26"/>
          <w:szCs w:val="26"/>
        </w:rPr>
      </w:pP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F96F6D" w:rsidRPr="005420D7" w:rsidSect="00E07946"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p w:rsidR="00E90885" w:rsidRPr="005420D7" w:rsidRDefault="00E90885" w:rsidP="00E90885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Обоснование ресурсного обеспечения муниципальной программы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90885" w:rsidRPr="005420D7" w:rsidRDefault="00E90885" w:rsidP="00E90885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программы</w:t>
      </w:r>
      <w:proofErr w:type="gramStart"/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«К</w:t>
      </w:r>
      <w:proofErr w:type="gramEnd"/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составляет  </w:t>
      </w:r>
      <w:r w:rsidR="0083080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93281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3984,1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рублей, в том числе:</w:t>
      </w:r>
    </w:p>
    <w:p w:rsidR="00E90885" w:rsidRPr="005420D7" w:rsidRDefault="0025549B" w:rsidP="00E908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 средств местного бюджета – </w:t>
      </w:r>
      <w:r w:rsidR="0083080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93281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558,1</w:t>
      </w:r>
      <w:r w:rsidR="00E9088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рублей: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42"/>
        <w:gridCol w:w="2068"/>
        <w:gridCol w:w="1200"/>
        <w:gridCol w:w="1593"/>
        <w:gridCol w:w="1351"/>
      </w:tblGrid>
      <w:tr w:rsidR="00E90885" w:rsidRPr="005420D7" w:rsidTr="00B2191B">
        <w:tc>
          <w:tcPr>
            <w:tcW w:w="3642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068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144" w:type="dxa"/>
            <w:gridSpan w:val="3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</w:t>
            </w:r>
          </w:p>
        </w:tc>
      </w:tr>
      <w:tr w:rsidR="00E90885" w:rsidRPr="005420D7" w:rsidTr="00B2191B">
        <w:tc>
          <w:tcPr>
            <w:tcW w:w="3642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68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593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351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6038BB" w:rsidRPr="005420D7" w:rsidTr="00B2191B">
        <w:tc>
          <w:tcPr>
            <w:tcW w:w="3642" w:type="dxa"/>
            <w:shd w:val="clear" w:color="auto" w:fill="auto"/>
          </w:tcPr>
          <w:p w:rsidR="006038BB" w:rsidRPr="005420D7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«Строительство, реконструкция, капитальный ремонт и ремонт автомобильных дорог общего пользования местного значения на территории Мерчанского сельского поселения Крымского  района»</w:t>
            </w:r>
          </w:p>
        </w:tc>
        <w:tc>
          <w:tcPr>
            <w:tcW w:w="2068" w:type="dxa"/>
            <w:shd w:val="clear" w:color="auto" w:fill="auto"/>
          </w:tcPr>
          <w:p w:rsidR="006038BB" w:rsidRPr="005420D7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6038BB" w:rsidRPr="005420D7" w:rsidRDefault="00B2191B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1547,9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6038BB" w:rsidRPr="005420D7" w:rsidRDefault="00B2191B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1602,8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6038BB" w:rsidRPr="005420D7" w:rsidRDefault="00B2191B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0763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</w:tr>
      <w:tr w:rsidR="000763A9" w:rsidRPr="005420D7" w:rsidTr="00B2191B">
        <w:tc>
          <w:tcPr>
            <w:tcW w:w="3642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ИТОГО</w:t>
            </w:r>
          </w:p>
        </w:tc>
        <w:tc>
          <w:tcPr>
            <w:tcW w:w="2068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0763A9" w:rsidRPr="005420D7" w:rsidRDefault="00992155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1757,9</w:t>
            </w:r>
          </w:p>
        </w:tc>
        <w:tc>
          <w:tcPr>
            <w:tcW w:w="1593" w:type="dxa"/>
            <w:shd w:val="clear" w:color="auto" w:fill="auto"/>
          </w:tcPr>
          <w:p w:rsidR="000763A9" w:rsidRPr="005420D7" w:rsidRDefault="00992155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1812,8</w:t>
            </w:r>
          </w:p>
        </w:tc>
        <w:tc>
          <w:tcPr>
            <w:tcW w:w="1351" w:type="dxa"/>
            <w:shd w:val="clear" w:color="auto" w:fill="auto"/>
          </w:tcPr>
          <w:p w:rsidR="000763A9" w:rsidRPr="005420D7" w:rsidRDefault="00992155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2095,7</w:t>
            </w:r>
          </w:p>
        </w:tc>
      </w:tr>
    </w:tbl>
    <w:p w:rsidR="005F4648" w:rsidRPr="005420D7" w:rsidRDefault="005F4648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749A3" w:rsidRPr="005420D7" w:rsidRDefault="00F749A3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F749A3" w:rsidP="001023F3">
      <w:pPr>
        <w:pStyle w:val="a3"/>
        <w:numPr>
          <w:ilvl w:val="0"/>
          <w:numId w:val="4"/>
        </w:numPr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Методика оценки эффективности реализации</w:t>
      </w:r>
    </w:p>
    <w:p w:rsidR="00F749A3" w:rsidRPr="005420D7" w:rsidRDefault="00F749A3" w:rsidP="001023F3">
      <w:pPr>
        <w:pStyle w:val="a3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 программы</w:t>
      </w:r>
      <w:r w:rsidR="001023F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1023F3" w:rsidRPr="005420D7" w:rsidRDefault="001023F3" w:rsidP="001023F3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1023F3" w:rsidP="0083239F">
      <w:pPr>
        <w:pStyle w:val="a3"/>
        <w:ind w:left="0" w:firstLine="567"/>
        <w:jc w:val="both"/>
        <w:rPr>
          <w:rStyle w:val="FontStyle50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5420D7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1023F3" w:rsidRPr="005420D7" w:rsidRDefault="001023F3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 xml:space="preserve">- </w:t>
      </w:r>
      <w:r w:rsidR="00B24F3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5420D7" w:rsidRDefault="005400AE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5420D7" w:rsidRDefault="00B24F3B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5420D7" w:rsidRDefault="00B24F3B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C41A3B" w:rsidRPr="005420D7" w:rsidRDefault="00C41A3B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5420D7" w:rsidRDefault="00A51BD9" w:rsidP="0083239F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Оценка эффективности реализации подпрограммы (основного мероприятия)</w:t>
      </w:r>
      <w:r w:rsidR="00F64433"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Оценка степени достижения целей и решения задач муниципальной программы;</w:t>
      </w:r>
    </w:p>
    <w:p w:rsidR="00C81D9E" w:rsidRPr="005420D7" w:rsidRDefault="00C81D9E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</w:t>
      </w:r>
      <w:r w:rsidR="005400A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1BD9" w:rsidRPr="005420D7" w:rsidRDefault="005400AE" w:rsidP="0083239F">
      <w:pPr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DA1C27" w:rsidRPr="005420D7" w:rsidRDefault="00DA1C27" w:rsidP="00DA1C27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Механизм реализации муниципальной программы</w:t>
      </w:r>
    </w:p>
    <w:p w:rsidR="00DA1C27" w:rsidRPr="005420D7" w:rsidRDefault="00DA1C27" w:rsidP="00DA1C27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и </w:t>
      </w:r>
      <w:proofErr w:type="gramStart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контроль за</w:t>
      </w:r>
      <w:proofErr w:type="gramEnd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ее выполнением</w:t>
      </w:r>
    </w:p>
    <w:p w:rsidR="00DA1C27" w:rsidRPr="005420D7" w:rsidRDefault="00DA1C27" w:rsidP="00DA1C27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B24F3B" w:rsidRPr="005420D7" w:rsidRDefault="00DA1C27" w:rsidP="00DA1C27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муниципальной программой.</w:t>
      </w: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9536E" w:rsidRPr="005420D7" w:rsidRDefault="00C9536E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  <w:r w:rsidR="002008F0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tbl>
      <w:tblPr>
        <w:tblW w:w="93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8"/>
        <w:gridCol w:w="4758"/>
      </w:tblGrid>
      <w:tr w:rsidR="00C9536E" w:rsidRPr="005420D7" w:rsidTr="002008F0">
        <w:trPr>
          <w:trHeight w:val="142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C9536E" w:rsidRPr="005420D7" w:rsidTr="002008F0">
        <w:trPr>
          <w:trHeight w:val="167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7521E" w:rsidRPr="005420D7" w:rsidTr="002008F0">
        <w:trPr>
          <w:trHeight w:val="2968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 xml:space="preserve">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Мерчанского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сельского поселения Крымского района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5420D7" w:rsidTr="002008F0">
        <w:trPr>
          <w:trHeight w:val="1459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5420D7" w:rsidRDefault="0007521E" w:rsidP="000A1276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432F25" w:rsidRPr="005420D7" w:rsidRDefault="00432F2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Pr="005420D7" w:rsidRDefault="002929B8" w:rsidP="0083239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4563" w:rsidRPr="005420D7" w:rsidRDefault="00704563" w:rsidP="0083239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1</w:t>
      </w:r>
    </w:p>
    <w:p w:rsidR="00704563" w:rsidRPr="005420D7" w:rsidRDefault="00704563" w:rsidP="0083239F">
      <w:pPr>
        <w:spacing w:after="0" w:line="240" w:lineRule="auto"/>
        <w:ind w:right="-1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Комплексное и устойчивое развитие </w:t>
      </w:r>
    </w:p>
    <w:p w:rsidR="00704563" w:rsidRPr="005420D7" w:rsidRDefault="005E5FC8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704563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704563" w:rsidRPr="005420D7" w:rsidRDefault="00704563" w:rsidP="00704563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ПРОГРАММА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 Комплексное и устойчивое развитие </w:t>
      </w:r>
    </w:p>
    <w:p w:rsidR="002008F0" w:rsidRPr="005420D7" w:rsidRDefault="005E5FC8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704563" w:rsidRPr="005420D7" w:rsidRDefault="002008F0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2008F0" w:rsidRPr="005420D7" w:rsidRDefault="002008F0" w:rsidP="002008F0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2008F0" w:rsidRPr="005420D7" w:rsidRDefault="002008F0" w:rsidP="002008F0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649"/>
      </w:tblGrid>
      <w:tr w:rsidR="002008F0" w:rsidRPr="005420D7" w:rsidTr="008C111E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FD146E" w:rsidRPr="005420D7" w:rsidRDefault="005E5FC8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FD146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Наименование 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</w:t>
            </w:r>
          </w:p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Основание для разработки </w:t>
            </w:r>
            <w:r w:rsidR="004D2DE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9F" w:rsidRPr="005420D7" w:rsidRDefault="002008F0" w:rsidP="0083239F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Земельный кодекс Российской Федерации, Федеральный закон от 6 октября 2003 года №131-ФЗ «Об общих принципах организации местного самоуправления в Российской Федерации»,  </w:t>
            </w:r>
          </w:p>
          <w:p w:rsidR="002008F0" w:rsidRPr="005420D7" w:rsidRDefault="002008F0" w:rsidP="0083239F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7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поселения  Крымского  района»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35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</w:t>
            </w:r>
            <w:r w:rsidR="00353F8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83239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Цели </w:t>
            </w:r>
            <w:r w:rsidR="00353F8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83239F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азвитие землеустройства для рационального и эффективного использования земельных участков;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353F81">
        <w:trPr>
          <w:trHeight w:val="293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6F6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Задачи </w:t>
            </w:r>
            <w:r w:rsidR="006F6FB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81" w:rsidRPr="005420D7" w:rsidRDefault="00353F81" w:rsidP="008323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решение вопросов местного значения в сфере развития землепользования и землеустройства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2008F0" w:rsidRPr="005420D7" w:rsidRDefault="002008F0" w:rsidP="0083239F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работы по изготовлению межевых планов земельных участков, постановка их на кадастровый учет;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-увеличение поступлений доходов от земельного налога в бюджет поселения;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50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Перечень целевых показателей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 - Количество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Увеличение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платежей за землю;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50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Этапы и сроки реализации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Объемы бюджетных ассигнований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55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  <w:r w:rsidR="002929B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</w:p>
          <w:p w:rsidR="002008F0" w:rsidRPr="005420D7" w:rsidRDefault="00992155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2008F0" w:rsidRPr="005420D7" w:rsidRDefault="00285883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99215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2008F0" w:rsidRPr="005420D7" w:rsidRDefault="002929B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99215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2008F0" w:rsidRPr="005420D7" w:rsidRDefault="002929B8" w:rsidP="00992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99215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F0" w:rsidRPr="005420D7" w:rsidRDefault="002008F0" w:rsidP="005D4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поселения Крымского района</w:t>
            </w:r>
          </w:p>
        </w:tc>
      </w:tr>
    </w:tbl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1. Содержание проблемы и обоснование необходимости</w:t>
      </w:r>
    </w:p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D146E" w:rsidRPr="005420D7" w:rsidRDefault="00FD146E" w:rsidP="00FD14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</w:t>
      </w:r>
      <w:r w:rsidR="00376ED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FD146E" w:rsidRPr="005420D7" w:rsidRDefault="00FD146E" w:rsidP="00FD14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эффективное использование земли для удовлетворения потребностей граждан.</w:t>
      </w:r>
    </w:p>
    <w:p w:rsidR="00FD146E" w:rsidRPr="005420D7" w:rsidRDefault="00FD146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</w:t>
      </w:r>
    </w:p>
    <w:p w:rsidR="00FD146E" w:rsidRPr="005420D7" w:rsidRDefault="00FD146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Решения этих проблем осуществляется путем проведения в требуемом объеме землеустроительных, кадастровых работ, работ по технической инвентаризации, что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  <w:proofErr w:type="gramEnd"/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8C111E" w:rsidRPr="005420D7" w:rsidRDefault="008C111E" w:rsidP="008C11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8C111E" w:rsidRPr="005420D7" w:rsidRDefault="008C111E" w:rsidP="008C11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создание условий для привлечения инвестиций в развитие поселения.</w:t>
      </w:r>
    </w:p>
    <w:p w:rsidR="008C111E" w:rsidRPr="005420D7" w:rsidRDefault="008C111E" w:rsidP="008C111E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</w:t>
      </w:r>
      <w:r w:rsidR="00376ED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 документацией, для формирования новых земельных участков и упорядочения существующего землепользования, увеличение бюджета поселения за счет платежей за землю.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8C111E" w:rsidRPr="005420D7" w:rsidRDefault="008C111E" w:rsidP="008C111E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Сроки реализации мероприятий подпрограммы 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8C111E" w:rsidRPr="005420D7" w:rsidRDefault="008C111E" w:rsidP="008C1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99215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8C111E" w:rsidRPr="005420D7" w:rsidSect="0083239F">
          <w:pgSz w:w="11906" w:h="16838"/>
          <w:pgMar w:top="851" w:right="850" w:bottom="993" w:left="1418" w:header="708" w:footer="708" w:gutter="0"/>
          <w:cols w:space="708"/>
          <w:docGrid w:linePitch="360"/>
        </w:sect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1134"/>
        <w:gridCol w:w="1134"/>
        <w:gridCol w:w="993"/>
        <w:gridCol w:w="141"/>
        <w:gridCol w:w="2977"/>
        <w:gridCol w:w="425"/>
        <w:gridCol w:w="2410"/>
      </w:tblGrid>
      <w:tr w:rsidR="008C111E" w:rsidRPr="005420D7" w:rsidTr="008C111E">
        <w:tc>
          <w:tcPr>
            <w:tcW w:w="568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заказчик мероприятия</w:t>
            </w:r>
          </w:p>
        </w:tc>
      </w:tr>
      <w:tr w:rsidR="008C111E" w:rsidRPr="005420D7" w:rsidTr="008C111E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8C111E">
        <w:trPr>
          <w:trHeight w:val="75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8C111E" w:rsidRPr="005420D7" w:rsidTr="008C111E">
        <w:trPr>
          <w:trHeight w:val="778"/>
        </w:trPr>
        <w:tc>
          <w:tcPr>
            <w:tcW w:w="15026" w:type="dxa"/>
            <w:gridSpan w:val="12"/>
            <w:shd w:val="clear" w:color="auto" w:fill="auto"/>
          </w:tcPr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8C111E" w:rsidRPr="005420D7" w:rsidTr="00454C3D">
        <w:trPr>
          <w:trHeight w:val="848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2018-2020 годы»: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285883" w:rsidP="008C111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  <w:p w:rsidR="008C111E" w:rsidRPr="005420D7" w:rsidRDefault="008C111E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8C111E" w:rsidRPr="005420D7" w:rsidRDefault="008C111E" w:rsidP="008323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района,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454C3D">
        <w:trPr>
          <w:trHeight w:val="848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8C111E" w:rsidP="008C111E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8C111E" w:rsidRPr="005420D7" w:rsidRDefault="008C111E" w:rsidP="00454C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8C111E" w:rsidRPr="005420D7" w:rsidRDefault="008C111E" w:rsidP="0083239F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454C3D"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8C111E" w:rsidRPr="005420D7" w:rsidRDefault="008C111E" w:rsidP="008323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8C111E" w:rsidRPr="005420D7" w:rsidSect="00F655F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455"/>
        <w:gridCol w:w="1204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8C111E" w:rsidRPr="005420D7" w:rsidTr="009218CE">
        <w:trPr>
          <w:trHeight w:val="315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Значения показателей</w:t>
            </w:r>
          </w:p>
        </w:tc>
      </w:tr>
      <w:tr w:rsidR="008C111E" w:rsidRPr="005420D7" w:rsidTr="009218CE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отчетный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текущий  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очередной 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8C111E" w:rsidRPr="005420D7" w:rsidRDefault="008C111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 планового периода</w:t>
            </w:r>
          </w:p>
        </w:tc>
      </w:tr>
      <w:tr w:rsidR="008C111E" w:rsidRPr="005420D7" w:rsidTr="009218CE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8C111E" w:rsidRPr="005420D7" w:rsidTr="009218CE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8CE" w:rsidRPr="005420D7" w:rsidRDefault="009218C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«Мероприятия по землеустройству и землепользованию </w:t>
            </w:r>
          </w:p>
          <w:p w:rsidR="008C111E" w:rsidRPr="005420D7" w:rsidRDefault="009218CE" w:rsidP="00E827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на 20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годы»: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(индикатор)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9218CE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9218C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земельных участков получивших оценку рыночной стоимости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C111E" w:rsidRPr="005420D7" w:rsidTr="009218CE">
        <w:trPr>
          <w:trHeight w:val="300"/>
        </w:trPr>
        <w:tc>
          <w:tcPr>
            <w:tcW w:w="1566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Ведомственная целевая программа (не предусмотрена)</w:t>
            </w:r>
          </w:p>
        </w:tc>
      </w:tr>
    </w:tbl>
    <w:p w:rsidR="009218CE" w:rsidRPr="005420D7" w:rsidRDefault="009218C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218CE" w:rsidRPr="005420D7" w:rsidSect="008C111E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218CE" w:rsidRPr="005420D7" w:rsidRDefault="006F6FBB" w:rsidP="009218C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3. </w:t>
      </w:r>
      <w:r w:rsidR="009218C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Обоснование ресурсного обеспечения </w:t>
      </w:r>
      <w:r w:rsidR="00454DF2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под</w:t>
      </w:r>
      <w:r w:rsidR="009218C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программы</w:t>
      </w:r>
    </w:p>
    <w:p w:rsidR="006F6FBB" w:rsidRPr="005420D7" w:rsidRDefault="009218CE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подпрограммы 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</w:t>
      </w:r>
    </w:p>
    <w:p w:rsidR="006F6FBB" w:rsidRPr="005420D7" w:rsidRDefault="006F6FBB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99215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9218CE" w:rsidRPr="005420D7" w:rsidRDefault="005E5FC8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9218C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осуществляется за счет средств бюджета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="009218C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района.</w:t>
      </w:r>
    </w:p>
    <w:p w:rsidR="009218CE" w:rsidRPr="005420D7" w:rsidRDefault="009218CE" w:rsidP="00935949">
      <w:pPr>
        <w:pStyle w:val="a9"/>
        <w:tabs>
          <w:tab w:val="left" w:pos="0"/>
        </w:tabs>
        <w:spacing w:before="0" w:after="0" w:line="240" w:lineRule="auto"/>
        <w:ind w:firstLine="709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 xml:space="preserve">Объем финансирования </w:t>
      </w:r>
      <w:r w:rsidR="006F6FBB" w:rsidRPr="005420D7">
        <w:rPr>
          <w:rFonts w:ascii="Times New Roman"/>
          <w:color w:val="000000" w:themeColor="text1"/>
          <w:sz w:val="26"/>
          <w:szCs w:val="26"/>
        </w:rPr>
        <w:t>подп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рограммы составляет </w:t>
      </w:r>
      <w:r w:rsidR="00E827DC" w:rsidRPr="005420D7">
        <w:rPr>
          <w:rFonts w:ascii="Times New Roman"/>
          <w:color w:val="000000" w:themeColor="text1"/>
          <w:sz w:val="26"/>
          <w:szCs w:val="26"/>
        </w:rPr>
        <w:t>3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., в том числе по годам:</w:t>
      </w:r>
    </w:p>
    <w:p w:rsidR="009218CE" w:rsidRPr="005420D7" w:rsidRDefault="009218C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E827DC" w:rsidRPr="005420D7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уб.;</w:t>
      </w:r>
    </w:p>
    <w:p w:rsidR="009218CE" w:rsidRPr="005420D7" w:rsidRDefault="005C60D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2022</w:t>
      </w:r>
      <w:r w:rsidR="009218CE"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E827DC" w:rsidRPr="005420D7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="009218CE"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="009218CE"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="009218CE"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="009218CE"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="009218CE"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218CE" w:rsidRPr="005420D7" w:rsidRDefault="009218C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E827DC" w:rsidRPr="005420D7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</w:t>
      </w: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6F6FBB" w:rsidRPr="005420D7" w:rsidRDefault="006F6FBB" w:rsidP="006F6FB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6F6FBB" w:rsidRPr="005420D7" w:rsidRDefault="006F6FBB" w:rsidP="006F6FBB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подпрограммой.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</w:t>
      </w:r>
    </w:p>
    <w:p w:rsidR="006F6FBB" w:rsidRPr="005420D7" w:rsidRDefault="006F6FBB" w:rsidP="006F6FBB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Комплексное и устойчивое развитие </w:t>
      </w:r>
    </w:p>
    <w:p w:rsidR="006F6FBB" w:rsidRPr="005420D7" w:rsidRDefault="005E5FC8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ПОДПРОГРАММА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5D476F" w:rsidRPr="005420D7" w:rsidRDefault="005E5FC8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D476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5D476F" w:rsidRPr="005420D7" w:rsidRDefault="005D476F" w:rsidP="005D476F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D476F" w:rsidRPr="005420D7" w:rsidTr="00376ED0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5D476F" w:rsidRPr="005420D7" w:rsidRDefault="005E5FC8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376ED0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Федеральный закон от 6 октября 2003 года №131-ФЗ «Об общих принципах организации местного самоуправления в Российской Федерации»,  </w:t>
            </w:r>
            <w:hyperlink r:id="rId9" w:history="1">
              <w:r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 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Постановление от 30.09.2014г. № 230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proofErr w:type="gramEnd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Крымского  района»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Координаторподпрограммы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935949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proofErr w:type="gramEnd"/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4D2DEB">
        <w:trPr>
          <w:trHeight w:val="242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EB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выполнение мероприятий по капитальному ремонту и ремонту автомобильных дорог местного значения в границах населенных пунктов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5D476F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 (разметка автомобильных дорог; установка дорожных знаков);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376ED0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21- 2023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Общий объем финансирования подпрограммы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5636,4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5D476F" w:rsidRPr="005420D7" w:rsidRDefault="0025549B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1747,9</w:t>
            </w:r>
            <w:r w:rsidR="00B27CB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1802,8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25549B" w:rsidP="00E82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подпрограммы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надлежащее транспортно-эксплуатационное состояние и устойчивое функционирование автомобильных дорог местного значения.</w:t>
      </w:r>
    </w:p>
    <w:p w:rsidR="00376ED0" w:rsidRPr="005420D7" w:rsidRDefault="00376ED0" w:rsidP="00376ED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населения, снижение аварийных ситуаций.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поселения проходят грунтовые дороги и в щебеночном исполнении, от общей протяженности дорог местного значения составляет 88%. 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обустройству: отсыпка и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 ямочный ремонт покрытия дорог, установка и замена дорожных знаков, нанесение дорожной разметки, обустройство кюветов.</w:t>
      </w:r>
      <w:proofErr w:type="gramEnd"/>
    </w:p>
    <w:p w:rsidR="00376ED0" w:rsidRPr="005420D7" w:rsidRDefault="00376ED0" w:rsidP="00376ED0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подпрограммы.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повышение транспортно-эксплуатационного состояния сети автомобильных дорог местного значения, сокращение количества дорожно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достижения целей, поставленных в подпрограмме, предусматривается решение поставленных задач путем  выполнения мероприятий по капитальному ремонту и ремонту автомобильных дорог местного значения, совершенствование организации движения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подпрограммы  позволит: 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оптимизировать управление территориями и размещенными на них ресурсами;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Сроки реализации мероприятий подпрограммы 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</w:t>
      </w:r>
      <w:r w:rsidR="00E827D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 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  <w:sectPr w:rsidR="00376ED0" w:rsidRPr="005420D7" w:rsidSect="00935949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8821E3" w:rsidRPr="005420D7" w:rsidRDefault="008821E3" w:rsidP="008821E3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"/>
        <w:gridCol w:w="2552"/>
        <w:gridCol w:w="1417"/>
        <w:gridCol w:w="1418"/>
        <w:gridCol w:w="1417"/>
        <w:gridCol w:w="1418"/>
        <w:gridCol w:w="1275"/>
        <w:gridCol w:w="4111"/>
        <w:gridCol w:w="1418"/>
      </w:tblGrid>
      <w:tr w:rsidR="008821E3" w:rsidRPr="005420D7" w:rsidTr="0088052D">
        <w:tc>
          <w:tcPr>
            <w:tcW w:w="56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Наименование</w:t>
            </w:r>
          </w:p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числе: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Ожидаемый непосредственный результат </w:t>
            </w:r>
          </w:p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(краткое описание)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Муниципальный заказчик мероприятия</w:t>
            </w:r>
          </w:p>
        </w:tc>
      </w:tr>
      <w:tr w:rsidR="008821E3" w:rsidRPr="005420D7" w:rsidTr="0088052D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22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4111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rPr>
          <w:trHeight w:val="75"/>
        </w:trPr>
        <w:tc>
          <w:tcPr>
            <w:tcW w:w="56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</w:tr>
      <w:tr w:rsidR="0088052D" w:rsidRPr="005420D7" w:rsidTr="005E5FC8">
        <w:trPr>
          <w:trHeight w:val="75"/>
        </w:trPr>
        <w:tc>
          <w:tcPr>
            <w:tcW w:w="56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E827DC" w:rsidP="005E5FC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5636,4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E827D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1747,9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E827D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1802,8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E827D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15877" w:type="dxa"/>
            <w:gridSpan w:val="10"/>
            <w:shd w:val="clear" w:color="auto" w:fill="auto"/>
          </w:tcPr>
          <w:p w:rsidR="009420B2" w:rsidRPr="005420D7" w:rsidRDefault="009420B2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8821E3" w:rsidRPr="005420D7" w:rsidRDefault="005E5FC8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8821E3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</w:tr>
      <w:tr w:rsidR="008821E3" w:rsidRPr="005420D7" w:rsidTr="00B103A0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2018-2020 годы»: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B103A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03A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B103A0" w:rsidP="00B103A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5036,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B103A0" w:rsidP="00B10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1547,9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B103A0" w:rsidP="00B10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1602,8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B103A0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6"/>
                <w:szCs w:val="26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2.0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Капитальный ремонт и ремонт автомобильных дорог местного значения 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</w:t>
            </w:r>
            <w:r w:rsidR="009B586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поселения</w:t>
            </w:r>
          </w:p>
        </w:tc>
        <w:tc>
          <w:tcPr>
            <w:tcW w:w="1418" w:type="dxa"/>
            <w:shd w:val="clear" w:color="auto" w:fill="auto"/>
          </w:tcPr>
          <w:p w:rsidR="0061342E" w:rsidRPr="005420D7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происшествий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052D" w:rsidRPr="005420D7" w:rsidTr="0088052D">
        <w:tc>
          <w:tcPr>
            <w:tcW w:w="851" w:type="dxa"/>
            <w:gridSpan w:val="2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2.2</w:t>
            </w:r>
          </w:p>
        </w:tc>
        <w:tc>
          <w:tcPr>
            <w:tcW w:w="2552" w:type="dxa"/>
            <w:shd w:val="clear" w:color="auto" w:fill="auto"/>
          </w:tcPr>
          <w:p w:rsidR="0088052D" w:rsidRPr="005420D7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</w:tcPr>
          <w:p w:rsidR="0061342E" w:rsidRPr="005420D7" w:rsidRDefault="0061342E" w:rsidP="004D3B2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8052D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61342E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396B26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396B26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происшествий</w:t>
            </w: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Закупка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851" w:type="dxa"/>
            <w:gridSpan w:val="2"/>
            <w:shd w:val="clear" w:color="auto" w:fill="auto"/>
          </w:tcPr>
          <w:p w:rsidR="008821E3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2.2.2.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88052D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88052D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Мероприятия в рамках дорожной деятельности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oftHyphen/>
              <w:t>порта и пешеходов в поселении.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88052D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2.3.1.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88052D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2.3.2.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88052D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88052D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E5B7E" w:rsidRPr="005420D7" w:rsidRDefault="00CE5B7E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567"/>
        <w:gridCol w:w="1092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CE5B7E" w:rsidRPr="005420D7" w:rsidTr="009420B2">
        <w:trPr>
          <w:trHeight w:val="68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Значения показателей</w:t>
            </w:r>
          </w:p>
        </w:tc>
      </w:tr>
      <w:tr w:rsidR="00CE5B7E" w:rsidRPr="005420D7" w:rsidTr="004D3B29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отчетный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текущий 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очередной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 планового периода</w:t>
            </w:r>
          </w:p>
        </w:tc>
      </w:tr>
      <w:tr w:rsidR="00CE5B7E" w:rsidRPr="005420D7" w:rsidTr="004D3B29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592791">
            <w:pPr>
              <w:tabs>
                <w:tab w:val="left" w:pos="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CE5B7E" w:rsidRPr="005420D7" w:rsidTr="004D3B29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D12DEA" w:rsidRPr="005420D7" w:rsidRDefault="00D12DEA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CE5B7E" w:rsidRPr="005420D7" w:rsidRDefault="00CE5B7E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CE5B7E" w:rsidRPr="005420D7" w:rsidRDefault="005E5FC8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CE5B7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  <w:p w:rsidR="00454DF2" w:rsidRPr="005420D7" w:rsidRDefault="00454DF2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 (индикатор)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Капитальный ремонт и ремонт автомобильных дорог местного значени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gramEnd"/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асфальт)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595F73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A11503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Закупка материала для ремонта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тн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/м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468,0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791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</w:t>
            </w:r>
          </w:p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5791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145,2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314F5A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</w:t>
            </w:r>
            <w:r w:rsidR="00314F5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2,032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592791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376ED0" w:rsidRPr="005420D7" w:rsidRDefault="00376ED0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0B2" w:rsidRPr="005420D7" w:rsidSect="00376ED0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420B2" w:rsidRPr="005420D7" w:rsidRDefault="009420B2" w:rsidP="009420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3. Обоснование ресурсного обеспечения подпрограммы</w:t>
      </w:r>
    </w:p>
    <w:p w:rsidR="009420B2" w:rsidRPr="005420D7" w:rsidRDefault="009420B2" w:rsidP="009420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 подпрограммы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«Строительство, реконструкция, капитальный ремонт, ремонт и содержание автомобильных дорог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годы, составляет 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5636,4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рублей, в том числе:</w:t>
      </w:r>
    </w:p>
    <w:p w:rsidR="009420B2" w:rsidRPr="005420D7" w:rsidRDefault="009420B2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из с</w:t>
      </w:r>
      <w:r w:rsidR="009B586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редств местного бюджета –</w:t>
      </w:r>
      <w:r w:rsidR="00DB15B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5636,4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рублей: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том числе по годам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из средств местного бюджета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396B26" w:rsidRPr="005420D7">
        <w:rPr>
          <w:rFonts w:ascii="Times New Roman"/>
          <w:color w:val="000000" w:themeColor="text1"/>
          <w:sz w:val="26"/>
          <w:szCs w:val="26"/>
        </w:rPr>
        <w:t>1747,9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 xml:space="preserve">22 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год – </w:t>
      </w:r>
      <w:r w:rsidR="00396B26" w:rsidRPr="005420D7">
        <w:rPr>
          <w:rFonts w:ascii="Times New Roman"/>
          <w:color w:val="000000" w:themeColor="text1"/>
          <w:sz w:val="26"/>
          <w:szCs w:val="26"/>
        </w:rPr>
        <w:t>1802,8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396B26" w:rsidRPr="005420D7">
        <w:rPr>
          <w:rFonts w:ascii="Times New Roman"/>
          <w:color w:val="000000" w:themeColor="text1"/>
          <w:sz w:val="26"/>
          <w:szCs w:val="26"/>
        </w:rPr>
        <w:t>2085,7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</w:t>
      </w:r>
    </w:p>
    <w:p w:rsidR="009420B2" w:rsidRPr="005420D7" w:rsidRDefault="009420B2" w:rsidP="009420B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9420B2" w:rsidRPr="002929B8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</w:t>
      </w:r>
    </w:p>
    <w:sectPr w:rsidR="009420B2" w:rsidRPr="002929B8" w:rsidSect="009420B2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330C2"/>
    <w:rsid w:val="00034FC2"/>
    <w:rsid w:val="000613E2"/>
    <w:rsid w:val="0007521E"/>
    <w:rsid w:val="000763A9"/>
    <w:rsid w:val="00083EE3"/>
    <w:rsid w:val="00084832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B0561"/>
    <w:rsid w:val="001B5791"/>
    <w:rsid w:val="001C3ECF"/>
    <w:rsid w:val="001E17D8"/>
    <w:rsid w:val="001F7C4C"/>
    <w:rsid w:val="002008F0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14F5A"/>
    <w:rsid w:val="00335CD1"/>
    <w:rsid w:val="00353F81"/>
    <w:rsid w:val="00376ED0"/>
    <w:rsid w:val="00396B26"/>
    <w:rsid w:val="003C50C8"/>
    <w:rsid w:val="003C7320"/>
    <w:rsid w:val="003F5E06"/>
    <w:rsid w:val="00426EE5"/>
    <w:rsid w:val="00432F25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20D7"/>
    <w:rsid w:val="00572130"/>
    <w:rsid w:val="00582746"/>
    <w:rsid w:val="00582CFF"/>
    <w:rsid w:val="00583D62"/>
    <w:rsid w:val="00592791"/>
    <w:rsid w:val="00593DB5"/>
    <w:rsid w:val="00595996"/>
    <w:rsid w:val="00595F73"/>
    <w:rsid w:val="005B4EC8"/>
    <w:rsid w:val="005C60DE"/>
    <w:rsid w:val="005D3744"/>
    <w:rsid w:val="005D476F"/>
    <w:rsid w:val="005E20FC"/>
    <w:rsid w:val="005E5FC8"/>
    <w:rsid w:val="005F4648"/>
    <w:rsid w:val="005F73A1"/>
    <w:rsid w:val="00602B5F"/>
    <w:rsid w:val="00602EBA"/>
    <w:rsid w:val="006038BB"/>
    <w:rsid w:val="00611688"/>
    <w:rsid w:val="0061342E"/>
    <w:rsid w:val="00616E7F"/>
    <w:rsid w:val="00673EB7"/>
    <w:rsid w:val="00676F96"/>
    <w:rsid w:val="00682651"/>
    <w:rsid w:val="00683078"/>
    <w:rsid w:val="00683FFA"/>
    <w:rsid w:val="006A6ED2"/>
    <w:rsid w:val="006C5C3F"/>
    <w:rsid w:val="006D6A4B"/>
    <w:rsid w:val="006E23F5"/>
    <w:rsid w:val="006E7E05"/>
    <w:rsid w:val="006F2850"/>
    <w:rsid w:val="006F6FBB"/>
    <w:rsid w:val="00704563"/>
    <w:rsid w:val="00726575"/>
    <w:rsid w:val="00732B88"/>
    <w:rsid w:val="00743A75"/>
    <w:rsid w:val="00750FB4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5030A"/>
    <w:rsid w:val="0086317E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9218CE"/>
    <w:rsid w:val="0093281D"/>
    <w:rsid w:val="00935949"/>
    <w:rsid w:val="009420B2"/>
    <w:rsid w:val="00966CEE"/>
    <w:rsid w:val="009717AC"/>
    <w:rsid w:val="00974E4E"/>
    <w:rsid w:val="00976B2B"/>
    <w:rsid w:val="00992155"/>
    <w:rsid w:val="009A7C80"/>
    <w:rsid w:val="009B5866"/>
    <w:rsid w:val="009F214F"/>
    <w:rsid w:val="00A11503"/>
    <w:rsid w:val="00A13872"/>
    <w:rsid w:val="00A15699"/>
    <w:rsid w:val="00A24175"/>
    <w:rsid w:val="00A51BD9"/>
    <w:rsid w:val="00A61954"/>
    <w:rsid w:val="00A666A9"/>
    <w:rsid w:val="00A91519"/>
    <w:rsid w:val="00AB65E2"/>
    <w:rsid w:val="00AC7C69"/>
    <w:rsid w:val="00AD4461"/>
    <w:rsid w:val="00AE2F07"/>
    <w:rsid w:val="00B100CF"/>
    <w:rsid w:val="00B103A0"/>
    <w:rsid w:val="00B1423C"/>
    <w:rsid w:val="00B2191B"/>
    <w:rsid w:val="00B21F75"/>
    <w:rsid w:val="00B24F3B"/>
    <w:rsid w:val="00B27CBF"/>
    <w:rsid w:val="00B3182B"/>
    <w:rsid w:val="00B519DA"/>
    <w:rsid w:val="00B7021A"/>
    <w:rsid w:val="00B855A2"/>
    <w:rsid w:val="00BB3AD3"/>
    <w:rsid w:val="00BC0470"/>
    <w:rsid w:val="00BC2E6B"/>
    <w:rsid w:val="00BD27F5"/>
    <w:rsid w:val="00BD5615"/>
    <w:rsid w:val="00BE532C"/>
    <w:rsid w:val="00C13D43"/>
    <w:rsid w:val="00C177F2"/>
    <w:rsid w:val="00C27164"/>
    <w:rsid w:val="00C34A19"/>
    <w:rsid w:val="00C37A49"/>
    <w:rsid w:val="00C41A3B"/>
    <w:rsid w:val="00C643A3"/>
    <w:rsid w:val="00C7555A"/>
    <w:rsid w:val="00C81D9E"/>
    <w:rsid w:val="00C9536E"/>
    <w:rsid w:val="00CA276C"/>
    <w:rsid w:val="00CC1B44"/>
    <w:rsid w:val="00CC1BDF"/>
    <w:rsid w:val="00CE5B7E"/>
    <w:rsid w:val="00D0029B"/>
    <w:rsid w:val="00D12DEA"/>
    <w:rsid w:val="00D20BDE"/>
    <w:rsid w:val="00D23E44"/>
    <w:rsid w:val="00D6139E"/>
    <w:rsid w:val="00D8071D"/>
    <w:rsid w:val="00D813FF"/>
    <w:rsid w:val="00DA1C27"/>
    <w:rsid w:val="00DA79B1"/>
    <w:rsid w:val="00DB15BC"/>
    <w:rsid w:val="00DC40A4"/>
    <w:rsid w:val="00DD3177"/>
    <w:rsid w:val="00DD7814"/>
    <w:rsid w:val="00DF0321"/>
    <w:rsid w:val="00DF2233"/>
    <w:rsid w:val="00DF519F"/>
    <w:rsid w:val="00E07946"/>
    <w:rsid w:val="00E20A97"/>
    <w:rsid w:val="00E4643C"/>
    <w:rsid w:val="00E522AD"/>
    <w:rsid w:val="00E55766"/>
    <w:rsid w:val="00E56734"/>
    <w:rsid w:val="00E63DB7"/>
    <w:rsid w:val="00E63E13"/>
    <w:rsid w:val="00E827DC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36879212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garantF1://3687921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939C8-F396-411A-A639-B10E4E1B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1380</TotalTime>
  <Pages>28</Pages>
  <Words>6572</Words>
  <Characters>37467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Бухгалтер</cp:lastModifiedBy>
  <cp:revision>65</cp:revision>
  <cp:lastPrinted>2020-11-13T07:42:00Z</cp:lastPrinted>
  <dcterms:created xsi:type="dcterms:W3CDTF">2017-10-24T10:10:00Z</dcterms:created>
  <dcterms:modified xsi:type="dcterms:W3CDTF">2020-11-13T08:52:00Z</dcterms:modified>
</cp:coreProperties>
</file>