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94" w:rsidRDefault="00F67BEE" w:rsidP="003E2494">
      <w:pPr>
        <w:spacing w:after="0"/>
        <w:rPr>
          <w:szCs w:val="28"/>
        </w:rPr>
      </w:pPr>
      <w:r w:rsidRPr="00F67B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МерчанскоеСП_1_герб цвет" style="position:absolute;margin-left:219.45pt;margin-top:-15pt;width:42.3pt;height:52.8pt;z-index:1;visibility:visible">
            <v:imagedata r:id="rId4" o:title="МерчанскоеСП_1_герб цвет"/>
          </v:shape>
        </w:pict>
      </w:r>
    </w:p>
    <w:p w:rsidR="003E2494" w:rsidRDefault="003E2494" w:rsidP="003E2494">
      <w:pPr>
        <w:spacing w:after="0"/>
        <w:rPr>
          <w:szCs w:val="28"/>
        </w:rPr>
      </w:pPr>
    </w:p>
    <w:p w:rsidR="003E2494" w:rsidRDefault="003E2494" w:rsidP="003E2494">
      <w:pPr>
        <w:spacing w:after="0"/>
        <w:rPr>
          <w:szCs w:val="28"/>
        </w:rPr>
      </w:pPr>
    </w:p>
    <w:p w:rsidR="003E2494" w:rsidRDefault="003E2494" w:rsidP="003E2494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МЕРЧАНСКОГО СЕЛЬСКОГО ПОСЕЛЕНИЯ КРЫМСКОГО РАЙОНА</w:t>
      </w:r>
    </w:p>
    <w:p w:rsidR="003E2494" w:rsidRDefault="003E2494" w:rsidP="003E249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E2494" w:rsidRDefault="003E2494" w:rsidP="003E249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E2494" w:rsidRDefault="003E2494" w:rsidP="003E2494">
      <w:pPr>
        <w:pStyle w:val="a4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3E2494" w:rsidRDefault="003E2494" w:rsidP="003E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B2F5D">
        <w:rPr>
          <w:rFonts w:ascii="Times New Roman" w:hAnsi="Times New Roman" w:cs="Times New Roman"/>
          <w:sz w:val="28"/>
          <w:szCs w:val="28"/>
        </w:rPr>
        <w:t>29.02.2016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F5D">
        <w:rPr>
          <w:rFonts w:ascii="Times New Roman" w:hAnsi="Times New Roman" w:cs="Times New Roman"/>
          <w:sz w:val="28"/>
          <w:szCs w:val="28"/>
        </w:rPr>
        <w:tab/>
      </w:r>
      <w:r w:rsidR="005B2F5D">
        <w:rPr>
          <w:rFonts w:ascii="Times New Roman" w:hAnsi="Times New Roman" w:cs="Times New Roman"/>
          <w:sz w:val="28"/>
          <w:szCs w:val="28"/>
        </w:rPr>
        <w:tab/>
      </w:r>
      <w:r w:rsidR="005B2F5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2F5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94" w:rsidRDefault="003E2494" w:rsidP="003E2494">
      <w:pPr>
        <w:spacing w:after="0"/>
        <w:jc w:val="center"/>
        <w:rPr>
          <w:rFonts w:asciiTheme="minorHAnsi" w:hAnsiTheme="minorHAnsi" w:cstheme="minorBid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E53301" w:rsidRDefault="00E53301" w:rsidP="003E2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3301" w:rsidRDefault="00E53301" w:rsidP="007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3301" w:rsidRPr="00B47FCB" w:rsidRDefault="00E53301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 квалификационных требованиях для замещения должностей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3E2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Крымского района»</w:t>
      </w:r>
    </w:p>
    <w:p w:rsidR="00E53301" w:rsidRPr="00B47FCB" w:rsidRDefault="00E53301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E53301" w:rsidRDefault="00E53301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301" w:rsidRPr="00B47FCB" w:rsidRDefault="00E53301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47F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года №2490-КЗ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и от 6 марта 2014 года №2928-КЗ «О внесении изменений 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</w:t>
        </w:r>
        <w:r w:rsidRPr="00B47F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акон</w:t>
        </w:r>
      </w:hyperlink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7FC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FCB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E53301" w:rsidRDefault="00E53301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Квалификационные требования </w:t>
      </w:r>
      <w:r w:rsidRPr="00A6374E">
        <w:rPr>
          <w:rFonts w:ascii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(приложение).</w:t>
      </w:r>
    </w:p>
    <w:p w:rsidR="00E53301" w:rsidRDefault="00E53301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Признать утратившими силу:</w:t>
      </w:r>
    </w:p>
    <w:p w:rsidR="00E53301" w:rsidRPr="00B47FCB" w:rsidRDefault="00E53301" w:rsidP="006F6F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7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A347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3E2494" w:rsidRPr="00EA347C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 w:rsidRPr="00EA34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</w:t>
      </w:r>
      <w:r w:rsidR="00EA347C" w:rsidRPr="00EA347C">
        <w:rPr>
          <w:rFonts w:ascii="Times New Roman" w:hAnsi="Times New Roman" w:cs="Times New Roman"/>
          <w:sz w:val="28"/>
          <w:szCs w:val="28"/>
          <w:lang w:eastAsia="ru-RU"/>
        </w:rPr>
        <w:t>ымского района от 2 июня 2014</w:t>
      </w:r>
      <w:r w:rsidRPr="00EA347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EA347C" w:rsidRPr="00EA347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A34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EA34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3E2494" w:rsidRPr="00EA347C">
        <w:rPr>
          <w:rFonts w:ascii="Times New Roman" w:hAnsi="Times New Roman" w:cs="Times New Roman"/>
          <w:sz w:val="28"/>
          <w:szCs w:val="28"/>
        </w:rPr>
        <w:t>Мерчанского</w:t>
      </w:r>
      <w:r w:rsidRPr="00EA347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A347C" w:rsidRPr="00EA347C">
        <w:rPr>
          <w:rFonts w:ascii="Times New Roman" w:hAnsi="Times New Roman" w:cs="Times New Roman"/>
          <w:sz w:val="28"/>
          <w:szCs w:val="28"/>
        </w:rPr>
        <w:t>20</w:t>
      </w:r>
      <w:r w:rsidRPr="00EA347C">
        <w:rPr>
          <w:rFonts w:ascii="Times New Roman" w:hAnsi="Times New Roman" w:cs="Times New Roman"/>
          <w:sz w:val="28"/>
          <w:szCs w:val="28"/>
        </w:rPr>
        <w:t xml:space="preserve"> </w:t>
      </w:r>
      <w:r w:rsidR="00EA347C" w:rsidRPr="00EA347C">
        <w:rPr>
          <w:rFonts w:ascii="Times New Roman" w:hAnsi="Times New Roman" w:cs="Times New Roman"/>
          <w:sz w:val="28"/>
          <w:szCs w:val="28"/>
        </w:rPr>
        <w:t>января</w:t>
      </w:r>
      <w:r w:rsidRPr="00EA347C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EA347C" w:rsidRPr="00EA347C">
        <w:rPr>
          <w:rFonts w:ascii="Times New Roman" w:hAnsi="Times New Roman" w:cs="Times New Roman"/>
          <w:sz w:val="28"/>
          <w:szCs w:val="28"/>
        </w:rPr>
        <w:t>7</w:t>
      </w:r>
      <w:r w:rsidRPr="00EA347C">
        <w:rPr>
          <w:rFonts w:ascii="Times New Roman" w:hAnsi="Times New Roman" w:cs="Times New Roman"/>
          <w:sz w:val="28"/>
          <w:szCs w:val="28"/>
        </w:rPr>
        <w:t xml:space="preserve"> «Об утверждении  Порядка установления квалификационных требований для  замещения должностей муниципальной службы в администрации </w:t>
      </w:r>
      <w:r w:rsidR="003E2494" w:rsidRPr="00EA347C">
        <w:rPr>
          <w:rFonts w:ascii="Times New Roman" w:hAnsi="Times New Roman" w:cs="Times New Roman"/>
          <w:sz w:val="28"/>
          <w:szCs w:val="28"/>
        </w:rPr>
        <w:t>Мерчанского</w:t>
      </w:r>
      <w:r w:rsidRPr="00EA347C">
        <w:rPr>
          <w:rFonts w:ascii="Times New Roman" w:hAnsi="Times New Roman" w:cs="Times New Roman"/>
          <w:sz w:val="28"/>
          <w:szCs w:val="28"/>
        </w:rPr>
        <w:t xml:space="preserve">  сельского поселения  Крымского района  и повышения  квалификации муниципальных служащих администрации </w:t>
      </w:r>
      <w:r w:rsidR="003E2494" w:rsidRPr="00EA347C">
        <w:rPr>
          <w:rFonts w:ascii="Times New Roman" w:hAnsi="Times New Roman" w:cs="Times New Roman"/>
          <w:sz w:val="28"/>
          <w:szCs w:val="28"/>
        </w:rPr>
        <w:t>Мерчанского</w:t>
      </w:r>
      <w:r w:rsidRPr="00EA347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 района».</w:t>
      </w:r>
      <w:proofErr w:type="gramEnd"/>
    </w:p>
    <w:p w:rsidR="00E53301" w:rsidRPr="00B47FCB" w:rsidRDefault="00E53301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Ведущему специалисту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E2494">
        <w:rPr>
          <w:rFonts w:ascii="Times New Roman" w:hAnsi="Times New Roman" w:cs="Times New Roman"/>
          <w:sz w:val="28"/>
          <w:szCs w:val="28"/>
          <w:lang w:eastAsia="ru-RU"/>
        </w:rPr>
        <w:t>Годинова</w:t>
      </w:r>
      <w:proofErr w:type="spellEnd"/>
      <w:r w:rsidRPr="00B47FCB">
        <w:rPr>
          <w:rFonts w:ascii="Times New Roman" w:hAnsi="Times New Roman" w:cs="Times New Roman"/>
          <w:sz w:val="28"/>
          <w:szCs w:val="28"/>
          <w:lang w:eastAsia="ru-RU"/>
        </w:rPr>
        <w:t>) обнар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одовать и </w:t>
      </w:r>
      <w:proofErr w:type="gramStart"/>
      <w:r w:rsidRPr="00B47FCB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53301" w:rsidRPr="00B47FCB" w:rsidRDefault="00E53301" w:rsidP="008B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>остановление вступает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силу со дня его обнародования.</w:t>
      </w:r>
    </w:p>
    <w:p w:rsidR="00E53301" w:rsidRDefault="00E53301" w:rsidP="008B70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301" w:rsidRPr="00D8080C" w:rsidRDefault="00E53301" w:rsidP="00736C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3301" w:rsidRDefault="00E53301" w:rsidP="007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53301" w:rsidRPr="00B47FCB" w:rsidRDefault="00E53301" w:rsidP="00736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Крымского</w:t>
      </w:r>
      <w:r w:rsidRPr="00B47FC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                                                                        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И.А.Карась</w:t>
      </w:r>
    </w:p>
    <w:p w:rsidR="00E53301" w:rsidRPr="00D06765" w:rsidRDefault="00E53301" w:rsidP="00736CBC">
      <w:pPr>
        <w:rPr>
          <w:rFonts w:ascii="Arial" w:hAnsi="Arial" w:cs="Arial"/>
          <w:sz w:val="24"/>
          <w:szCs w:val="24"/>
          <w:lang w:eastAsia="ru-RU"/>
        </w:rPr>
        <w:sectPr w:rsidR="00E53301" w:rsidRPr="00D06765" w:rsidSect="006F6FFB">
          <w:pgSz w:w="11906" w:h="16838"/>
          <w:pgMar w:top="540" w:right="796" w:bottom="1134" w:left="1701" w:header="709" w:footer="709" w:gutter="0"/>
          <w:cols w:space="720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</w:t>
      </w:r>
    </w:p>
    <w:p w:rsidR="00E53301" w:rsidRPr="00A6374E" w:rsidRDefault="00E53301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3301" w:rsidRPr="00A6374E" w:rsidRDefault="00E53301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 w:rsidRPr="00A6374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3301" w:rsidRPr="00A6374E" w:rsidRDefault="003E2494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E533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3301" w:rsidRPr="00A6374E" w:rsidRDefault="00E53301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A637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3301" w:rsidRPr="00A6374E" w:rsidRDefault="005B2F5D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29.02.2016</w:t>
      </w:r>
      <w:r w:rsidR="00E53301">
        <w:rPr>
          <w:rFonts w:ascii="Times New Roman" w:hAnsi="Times New Roman" w:cs="Times New Roman"/>
          <w:sz w:val="28"/>
          <w:szCs w:val="28"/>
        </w:rPr>
        <w:t xml:space="preserve"> </w:t>
      </w:r>
      <w:r w:rsidR="00E53301" w:rsidRPr="00A6374E">
        <w:rPr>
          <w:rFonts w:ascii="Times New Roman" w:hAnsi="Times New Roman" w:cs="Times New Roman"/>
          <w:sz w:val="28"/>
          <w:szCs w:val="28"/>
        </w:rPr>
        <w:t>№</w:t>
      </w:r>
      <w:r w:rsidR="00E5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E53301" w:rsidRPr="00A6374E" w:rsidRDefault="00E53301" w:rsidP="00736CBC">
      <w:pPr>
        <w:spacing w:after="0"/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301" w:rsidRPr="00A6374E" w:rsidRDefault="00E53301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01" w:rsidRDefault="00E53301" w:rsidP="006F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74E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 для замещения должностей муниципальной службы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E2494">
        <w:rPr>
          <w:rFonts w:ascii="Times New Roman" w:hAnsi="Times New Roman" w:cs="Times New Roman"/>
          <w:b/>
          <w:bCs/>
          <w:sz w:val="28"/>
          <w:szCs w:val="28"/>
        </w:rPr>
        <w:t>Мерчанского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E53301" w:rsidRPr="00A6374E" w:rsidRDefault="00E53301" w:rsidP="006F6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</w:p>
    <w:p w:rsidR="00E53301" w:rsidRPr="00A6374E" w:rsidRDefault="00E53301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1. Предмет регулирования настоящего постановления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постановлением  в соответствии с Федеральным </w:t>
      </w:r>
      <w:hyperlink r:id="rId7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муниципальной службы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квалификационные требования).</w:t>
      </w:r>
      <w:proofErr w:type="gramEnd"/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2.2.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 w:rsidR="003E2494">
        <w:rPr>
          <w:rFonts w:ascii="Times New Roman" w:hAnsi="Times New Roman" w:cs="Times New Roman"/>
          <w:sz w:val="28"/>
          <w:szCs w:val="28"/>
          <w:lang w:eastAsia="ru-RU"/>
        </w:rPr>
        <w:t>Мерчанского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типовые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квалификационные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 целевом обучении</w:t>
      </w: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Для лиц, имеющих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от конкретной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знание </w:t>
      </w:r>
      <w:hyperlink r:id="rId9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D80E82">
          <w:rPr>
            <w:rFonts w:ascii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6) знание положения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7) знание правил служебного распорядка;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9) знание правил делового этикета;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г) порядок подготовки, согласования и принятия муниципальных правовых актов;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основы управления персоналом;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) оперативного принятия и реализации управленческих решений, осуществления </w:t>
      </w: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поручений;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е) ведения деловых переговоров;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организации и ведения личного приема граждан;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организационной работы, подготовки и проведения мероприятий в соответствующей сфере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системного подхода к решению задач;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аналитической, экспертной работы по профилю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к) построения межличностных отношений;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л) ведения деловых переговоров.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1) муниципальные служащие должны знать: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а) планирования служебной деятельности;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80E8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80E82">
        <w:rPr>
          <w:rFonts w:ascii="Times New Roman" w:hAnsi="Times New Roman" w:cs="Times New Roman"/>
          <w:sz w:val="28"/>
          <w:szCs w:val="28"/>
          <w:lang w:eastAsia="ru-RU"/>
        </w:rPr>
        <w:t>) эффективного межличностного взаимодействия.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с учетом его задач и функций и включаются в должностную инструкцию муниципального служащего.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 xml:space="preserve"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</w:t>
      </w:r>
      <w:r w:rsidRPr="00D80E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E53301" w:rsidRPr="00D80E82" w:rsidRDefault="00E53301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0E82">
        <w:rPr>
          <w:rFonts w:ascii="Times New Roman" w:hAnsi="Times New Roman" w:cs="Times New Roman"/>
          <w:sz w:val="28"/>
          <w:szCs w:val="28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53301" w:rsidRPr="00D80E82" w:rsidRDefault="00E53301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01" w:rsidRPr="00A6374E" w:rsidRDefault="00E53301" w:rsidP="00736C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301" w:rsidRDefault="00E53301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E53301" w:rsidRDefault="003E2494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Мерчанского</w:t>
      </w:r>
      <w:r w:rsidR="00E533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3301" w:rsidRPr="00A6374E" w:rsidRDefault="00E53301" w:rsidP="0097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A63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E2494">
        <w:rPr>
          <w:rFonts w:ascii="Times New Roman" w:hAnsi="Times New Roman" w:cs="Times New Roman"/>
          <w:sz w:val="28"/>
          <w:szCs w:val="28"/>
        </w:rPr>
        <w:t xml:space="preserve">                    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494">
        <w:rPr>
          <w:rFonts w:ascii="Times New Roman" w:hAnsi="Times New Roman" w:cs="Times New Roman"/>
          <w:sz w:val="28"/>
          <w:szCs w:val="28"/>
        </w:rPr>
        <w:t>Годинова</w:t>
      </w:r>
    </w:p>
    <w:p w:rsidR="00E53301" w:rsidRDefault="00E53301"/>
    <w:sectPr w:rsidR="00E53301" w:rsidSect="001063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97E"/>
    <w:rsid w:val="00106334"/>
    <w:rsid w:val="001B6AE3"/>
    <w:rsid w:val="00230D6F"/>
    <w:rsid w:val="00242B75"/>
    <w:rsid w:val="003E2494"/>
    <w:rsid w:val="005B2F5D"/>
    <w:rsid w:val="005D31F4"/>
    <w:rsid w:val="0069684A"/>
    <w:rsid w:val="006F6FFB"/>
    <w:rsid w:val="00736CBC"/>
    <w:rsid w:val="007B62C3"/>
    <w:rsid w:val="008B70F5"/>
    <w:rsid w:val="0097285A"/>
    <w:rsid w:val="00A6374E"/>
    <w:rsid w:val="00AA7820"/>
    <w:rsid w:val="00AB7060"/>
    <w:rsid w:val="00AD13BF"/>
    <w:rsid w:val="00B309CA"/>
    <w:rsid w:val="00B47FCB"/>
    <w:rsid w:val="00BA797E"/>
    <w:rsid w:val="00C01BE0"/>
    <w:rsid w:val="00D06765"/>
    <w:rsid w:val="00D67F11"/>
    <w:rsid w:val="00D8080C"/>
    <w:rsid w:val="00D80E82"/>
    <w:rsid w:val="00E53301"/>
    <w:rsid w:val="00EA347C"/>
    <w:rsid w:val="00F42F67"/>
    <w:rsid w:val="00F6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36CBC"/>
    <w:rPr>
      <w:color w:val="0000FF"/>
      <w:u w:val="single"/>
    </w:rPr>
  </w:style>
  <w:style w:type="paragraph" w:styleId="a4">
    <w:name w:val="Plain Text"/>
    <w:basedOn w:val="a"/>
    <w:link w:val="a5"/>
    <w:rsid w:val="00242B7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60114B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</cp:revision>
  <cp:lastPrinted>2015-11-30T14:47:00Z</cp:lastPrinted>
  <dcterms:created xsi:type="dcterms:W3CDTF">2015-11-30T14:46:00Z</dcterms:created>
  <dcterms:modified xsi:type="dcterms:W3CDTF">2016-02-29T08:50:00Z</dcterms:modified>
</cp:coreProperties>
</file>