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69D8" w14:textId="77777777" w:rsidR="00476E35" w:rsidRDefault="00F07A98" w:rsidP="00476E35">
      <w:r w:rsidRPr="00F07A98">
        <w:rPr>
          <w:noProof/>
        </w:rPr>
        <w:drawing>
          <wp:anchor distT="0" distB="0" distL="114300" distR="114300" simplePos="0" relativeHeight="251659264" behindDoc="0" locked="0" layoutInCell="1" allowOverlap="1" wp14:anchorId="5C4B3A43" wp14:editId="4D0716B3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533400" cy="666750"/>
            <wp:effectExtent l="1905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223F30" w14:textId="77777777" w:rsidR="00476E35" w:rsidRDefault="00476E35" w:rsidP="00476E35"/>
    <w:p w14:paraId="0BDEE55D" w14:textId="77777777" w:rsidR="00F07A98" w:rsidRPr="009E6F58" w:rsidRDefault="00F07A98" w:rsidP="009E6F58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 xml:space="preserve">АДМИНИСТРАЦИЯ МЕРЧАНСКОГО СЕЛЬСКОГО </w:t>
      </w:r>
      <w:r w:rsidR="009E6F58">
        <w:rPr>
          <w:rFonts w:ascii="Times New Roman" w:hAnsi="Times New Roman"/>
          <w:b/>
          <w:sz w:val="28"/>
          <w:szCs w:val="28"/>
        </w:rPr>
        <w:t>П</w:t>
      </w:r>
      <w:r w:rsidRPr="009E6F58">
        <w:rPr>
          <w:rFonts w:ascii="Times New Roman" w:hAnsi="Times New Roman"/>
          <w:b/>
          <w:sz w:val="28"/>
          <w:szCs w:val="28"/>
        </w:rPr>
        <w:t>ОСЕЛЕНИЯ</w:t>
      </w:r>
    </w:p>
    <w:p w14:paraId="0111DADC" w14:textId="77777777" w:rsidR="00F07A98" w:rsidRPr="009E6F58" w:rsidRDefault="00F07A98" w:rsidP="00F07A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>КРЫМСКОГО РАЙОНА</w:t>
      </w:r>
    </w:p>
    <w:p w14:paraId="2505D4A2" w14:textId="77777777" w:rsidR="00F07A98" w:rsidRPr="009B25BA" w:rsidRDefault="00F07A98" w:rsidP="00F07A9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6BBB12DB" w14:textId="62145522" w:rsidR="00F07A98" w:rsidRPr="004D79FA" w:rsidRDefault="00F07A98" w:rsidP="00F07A98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9B25BA"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14:paraId="02CF5642" w14:textId="77777777" w:rsidR="00F07A98" w:rsidRPr="004D79FA" w:rsidRDefault="00F07A98" w:rsidP="00F07A98">
      <w:pPr>
        <w:tabs>
          <w:tab w:val="left" w:pos="2520"/>
          <w:tab w:val="left" w:pos="7740"/>
          <w:tab w:val="left" w:pos="9360"/>
        </w:tabs>
        <w:rPr>
          <w:rFonts w:ascii="Times New Roman" w:hAnsi="Times New Roman"/>
          <w:sz w:val="28"/>
          <w:szCs w:val="28"/>
        </w:rPr>
      </w:pPr>
    </w:p>
    <w:p w14:paraId="672CD30D" w14:textId="0850D3C8" w:rsidR="00943584" w:rsidRPr="00AB7841" w:rsidRDefault="00943584" w:rsidP="00943584">
      <w:pPr>
        <w:tabs>
          <w:tab w:val="left" w:pos="7740"/>
        </w:tabs>
        <w:spacing w:before="280"/>
        <w:ind w:firstLine="0"/>
      </w:pPr>
      <w:r w:rsidRPr="00AB7841">
        <w:t xml:space="preserve">от </w:t>
      </w:r>
      <w:r w:rsidR="00C871D8">
        <w:t>15.05.2024</w:t>
      </w:r>
      <w:r>
        <w:tab/>
      </w:r>
      <w:r w:rsidR="00C871D8">
        <w:t xml:space="preserve">                </w:t>
      </w:r>
      <w:r w:rsidRPr="00AB7841">
        <w:t>№</w:t>
      </w:r>
      <w:r w:rsidR="00187DB8">
        <w:t xml:space="preserve"> </w:t>
      </w:r>
      <w:r w:rsidR="00C871D8">
        <w:t>32</w:t>
      </w:r>
    </w:p>
    <w:p w14:paraId="3DA998F4" w14:textId="77777777" w:rsidR="00943584" w:rsidRDefault="00943584" w:rsidP="009435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B7841">
        <w:rPr>
          <w:rFonts w:ascii="Times New Roman" w:hAnsi="Times New Roman"/>
          <w:sz w:val="24"/>
          <w:szCs w:val="24"/>
        </w:rPr>
        <w:t>село Мерчанское</w:t>
      </w:r>
    </w:p>
    <w:p w14:paraId="2E5DA375" w14:textId="77777777" w:rsidR="00F07A98" w:rsidRPr="003E0C61" w:rsidRDefault="00F07A98" w:rsidP="00F07A98">
      <w:pPr>
        <w:ind w:firstLine="0"/>
      </w:pPr>
    </w:p>
    <w:p w14:paraId="58B7CD05" w14:textId="77777777" w:rsidR="00C871D8" w:rsidRDefault="00B276C0" w:rsidP="00C871D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C871D8">
        <w:rPr>
          <w:rFonts w:ascii="Times New Roman" w:hAnsi="Times New Roman" w:cs="Times New Roman"/>
          <w:color w:val="auto"/>
          <w:sz w:val="26"/>
          <w:szCs w:val="26"/>
        </w:rPr>
        <w:t xml:space="preserve">О внесении изменений в постановление администрации Мерчанского сельского поселения Крымского района от 5 декабря 2022 года № 137 «Об утверждении административного регламента предоставления муниципальной услуги «Присвоение адреса объекту адресации, </w:t>
      </w:r>
    </w:p>
    <w:p w14:paraId="57851B81" w14:textId="2165C809" w:rsidR="00B276C0" w:rsidRPr="00C871D8" w:rsidRDefault="00B276C0" w:rsidP="00C871D8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C871D8">
        <w:rPr>
          <w:rFonts w:ascii="Times New Roman" w:hAnsi="Times New Roman" w:cs="Times New Roman"/>
          <w:color w:val="auto"/>
          <w:sz w:val="26"/>
          <w:szCs w:val="26"/>
        </w:rPr>
        <w:t>изменение и аннулирование такого адреса»</w:t>
      </w:r>
    </w:p>
    <w:p w14:paraId="287CF8AF" w14:textId="77777777" w:rsidR="00B276C0" w:rsidRPr="00C871D8" w:rsidRDefault="00B276C0" w:rsidP="00C871D8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5D5D1CBA" w14:textId="77777777" w:rsidR="00B276C0" w:rsidRPr="00C871D8" w:rsidRDefault="00B276C0" w:rsidP="00C871D8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871D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871D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C871D8">
        <w:rPr>
          <w:rFonts w:ascii="Times New Roman" w:hAnsi="Times New Roman" w:cs="Times New Roman"/>
          <w:sz w:val="26"/>
          <w:szCs w:val="26"/>
        </w:rPr>
        <w:t xml:space="preserve"> от 27 июля 2010 года № 210-ФЗ «Об организации предоставления государственных и муниципальных услуг», </w:t>
      </w:r>
      <w:hyperlink r:id="rId6" w:history="1">
        <w:r w:rsidRPr="00C871D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C871D8">
        <w:rPr>
          <w:rFonts w:ascii="Times New Roman" w:hAnsi="Times New Roman" w:cs="Times New Roman"/>
          <w:sz w:val="26"/>
          <w:szCs w:val="26"/>
        </w:rPr>
        <w:t xml:space="preserve"> от 06 октября 2003 года № 131-ФЗ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 w:rsidRPr="00C87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19 ноября 2014 года № 1221 «Об утверждении Правил присвоения, изменения и аннулирования адресов», в целях актуализации регламентированного порядка предоставления муниципальной услуги присвоения, изменения и аннулирования адресов, </w:t>
      </w:r>
      <w:r w:rsidRPr="00C871D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5823EC87" w14:textId="77777777" w:rsidR="00B276C0" w:rsidRPr="00C871D8" w:rsidRDefault="00B276C0" w:rsidP="00C871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871D8">
        <w:rPr>
          <w:rFonts w:ascii="Times New Roman" w:hAnsi="Times New Roman" w:cs="Times New Roman"/>
          <w:sz w:val="26"/>
          <w:szCs w:val="26"/>
        </w:rPr>
        <w:t>1. Внести изменения в постановление администрации Мерчанского сельского поселения Крымского района от 5 декабря 2022 года № 137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изложив пункт 2.6 приложения к постановлению в следующей редакции:</w:t>
      </w:r>
    </w:p>
    <w:p w14:paraId="7535D287" w14:textId="77777777" w:rsidR="00B276C0" w:rsidRPr="00C871D8" w:rsidRDefault="00B276C0" w:rsidP="00C871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871D8">
        <w:rPr>
          <w:rFonts w:ascii="Times New Roman" w:hAnsi="Times New Roman" w:cs="Times New Roman"/>
          <w:sz w:val="26"/>
          <w:szCs w:val="26"/>
        </w:rPr>
        <w:t>«2.6.  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превышать:</w:t>
      </w:r>
    </w:p>
    <w:p w14:paraId="2CDA7CEE" w14:textId="77777777" w:rsidR="00B276C0" w:rsidRPr="00C871D8" w:rsidRDefault="00B276C0" w:rsidP="00C871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871D8">
        <w:rPr>
          <w:rFonts w:ascii="Times New Roman" w:hAnsi="Times New Roman" w:cs="Times New Roman"/>
          <w:sz w:val="26"/>
          <w:szCs w:val="26"/>
        </w:rPr>
        <w:t>а) 10 рабочих дней со дня поступления заявления о предоставлении Услуги в случае подачи заявления на бумажном носителе;</w:t>
      </w:r>
    </w:p>
    <w:p w14:paraId="54F781EA" w14:textId="77777777" w:rsidR="00B276C0" w:rsidRPr="00C871D8" w:rsidRDefault="00B276C0" w:rsidP="00C871D8">
      <w:pPr>
        <w:ind w:firstLine="709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C871D8">
        <w:rPr>
          <w:rFonts w:ascii="Times New Roman" w:hAnsi="Times New Roman" w:cs="Times New Roman"/>
          <w:sz w:val="26"/>
          <w:szCs w:val="26"/>
        </w:rPr>
        <w:t>б) 5 рабочих дней со дня поступления заявления о предоставлении Услуги в случае подачи заявления в форме электронного документа.».</w:t>
      </w:r>
    </w:p>
    <w:p w14:paraId="363FC47A" w14:textId="14A28BD5" w:rsidR="00B276C0" w:rsidRPr="00C871D8" w:rsidRDefault="00B276C0" w:rsidP="00C871D8">
      <w:pPr>
        <w:ind w:firstLine="709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C871D8">
        <w:rPr>
          <w:rFonts w:ascii="Times New Roman" w:hAnsi="Times New Roman" w:cs="Times New Roman"/>
          <w:sz w:val="26"/>
          <w:szCs w:val="26"/>
        </w:rPr>
        <w:t>2. Ведущему специалисту администрации Мерчанского сельского поселения Крымского района (</w:t>
      </w:r>
      <w:proofErr w:type="spellStart"/>
      <w:r w:rsidRPr="00C871D8">
        <w:rPr>
          <w:rFonts w:ascii="Times New Roman" w:hAnsi="Times New Roman" w:cs="Times New Roman"/>
          <w:sz w:val="26"/>
          <w:szCs w:val="26"/>
        </w:rPr>
        <w:t>Годиновой</w:t>
      </w:r>
      <w:proofErr w:type="spellEnd"/>
      <w:r w:rsidRPr="00C871D8">
        <w:rPr>
          <w:rFonts w:ascii="Times New Roman" w:hAnsi="Times New Roman" w:cs="Times New Roman"/>
          <w:sz w:val="26"/>
          <w:szCs w:val="26"/>
        </w:rPr>
        <w:t>)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14:paraId="47614753" w14:textId="77777777" w:rsidR="00B276C0" w:rsidRPr="00C871D8" w:rsidRDefault="00B276C0" w:rsidP="00C871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871D8">
        <w:rPr>
          <w:rFonts w:ascii="Times New Roman" w:eastAsia="Times New Roman" w:hAnsi="Times New Roman" w:cs="Times New Roman"/>
          <w:color w:val="22272F"/>
          <w:sz w:val="26"/>
          <w:szCs w:val="26"/>
        </w:rPr>
        <w:t>3. </w:t>
      </w:r>
      <w:r w:rsidRPr="00C871D8">
        <w:rPr>
          <w:rFonts w:ascii="Times New Roman" w:hAnsi="Times New Roman" w:cs="Times New Roman"/>
          <w:sz w:val="26"/>
          <w:szCs w:val="26"/>
        </w:rPr>
        <w:t>Постановление вступает в силу после официального обнародования.</w:t>
      </w:r>
    </w:p>
    <w:p w14:paraId="4D0E3E7F" w14:textId="77777777" w:rsidR="00056028" w:rsidRPr="00C871D8" w:rsidRDefault="00056028" w:rsidP="00C871D8">
      <w:pPr>
        <w:shd w:val="clear" w:color="auto" w:fill="FFFFFF"/>
        <w:ind w:left="20" w:firstLine="0"/>
        <w:rPr>
          <w:rFonts w:ascii="Times New Roman" w:hAnsi="Times New Roman" w:cs="Times New Roman"/>
          <w:sz w:val="26"/>
          <w:szCs w:val="26"/>
        </w:rPr>
      </w:pPr>
    </w:p>
    <w:p w14:paraId="5E443845" w14:textId="77777777" w:rsidR="00C871D8" w:rsidRDefault="00C871D8" w:rsidP="00C871D8">
      <w:pPr>
        <w:shd w:val="clear" w:color="auto" w:fill="FFFFFF"/>
        <w:ind w:left="20" w:firstLine="0"/>
        <w:rPr>
          <w:rFonts w:ascii="Times New Roman" w:hAnsi="Times New Roman" w:cs="Times New Roman"/>
          <w:sz w:val="26"/>
          <w:szCs w:val="26"/>
        </w:rPr>
      </w:pPr>
    </w:p>
    <w:p w14:paraId="7704F4C8" w14:textId="7B89530E" w:rsidR="00056028" w:rsidRPr="00C871D8" w:rsidRDefault="00056028" w:rsidP="00C871D8">
      <w:pPr>
        <w:shd w:val="clear" w:color="auto" w:fill="FFFFFF"/>
        <w:ind w:left="20" w:firstLine="0"/>
        <w:rPr>
          <w:rFonts w:ascii="Times New Roman" w:eastAsia="Times New Roman" w:hAnsi="Times New Roman" w:cs="Times New Roman"/>
          <w:sz w:val="26"/>
          <w:szCs w:val="26"/>
        </w:rPr>
      </w:pPr>
      <w:r w:rsidRPr="00C871D8">
        <w:rPr>
          <w:rFonts w:ascii="Times New Roman" w:hAnsi="Times New Roman" w:cs="Times New Roman"/>
          <w:sz w:val="26"/>
          <w:szCs w:val="26"/>
        </w:rPr>
        <w:t>Глава Мерчанского</w:t>
      </w:r>
      <w:r w:rsidRPr="00C871D8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</w:p>
    <w:p w14:paraId="5ECB9C47" w14:textId="4E0C9889" w:rsidR="00056028" w:rsidRDefault="00056028" w:rsidP="00C871D8">
      <w:pPr>
        <w:shd w:val="clear" w:color="auto" w:fill="FFFFFF"/>
        <w:ind w:left="20" w:firstLine="0"/>
        <w:rPr>
          <w:rFonts w:eastAsia="Times New Roman"/>
        </w:rPr>
      </w:pPr>
      <w:r w:rsidRPr="00C871D8">
        <w:rPr>
          <w:rFonts w:ascii="Times New Roman" w:eastAsia="Times New Roman" w:hAnsi="Times New Roman" w:cs="Times New Roman"/>
          <w:sz w:val="26"/>
          <w:szCs w:val="26"/>
        </w:rPr>
        <w:t xml:space="preserve">поселения Крымского района                                                        </w:t>
      </w:r>
      <w:r w:rsidR="00C871D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871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71D8">
        <w:rPr>
          <w:rFonts w:ascii="Times New Roman" w:eastAsia="Times New Roman" w:hAnsi="Times New Roman" w:cs="Times New Roman"/>
          <w:sz w:val="26"/>
          <w:szCs w:val="26"/>
        </w:rPr>
        <w:t>Е.В.Прокопенко</w:t>
      </w:r>
      <w:proofErr w:type="spellEnd"/>
    </w:p>
    <w:sectPr w:rsidR="00056028" w:rsidSect="00C871D8">
      <w:pgSz w:w="11909" w:h="16834"/>
      <w:pgMar w:top="1134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35"/>
    <w:rsid w:val="00056028"/>
    <w:rsid w:val="000D3738"/>
    <w:rsid w:val="00106B24"/>
    <w:rsid w:val="0012432A"/>
    <w:rsid w:val="00154AD6"/>
    <w:rsid w:val="001724D7"/>
    <w:rsid w:val="00180C8A"/>
    <w:rsid w:val="00187DB8"/>
    <w:rsid w:val="002B163A"/>
    <w:rsid w:val="00302DF3"/>
    <w:rsid w:val="003A758B"/>
    <w:rsid w:val="003B311D"/>
    <w:rsid w:val="003D1717"/>
    <w:rsid w:val="00420BCA"/>
    <w:rsid w:val="00462359"/>
    <w:rsid w:val="00476E35"/>
    <w:rsid w:val="00482E42"/>
    <w:rsid w:val="004B7123"/>
    <w:rsid w:val="004D0D25"/>
    <w:rsid w:val="004E3C41"/>
    <w:rsid w:val="004E6711"/>
    <w:rsid w:val="004F5BF9"/>
    <w:rsid w:val="00503B65"/>
    <w:rsid w:val="00543551"/>
    <w:rsid w:val="00544E76"/>
    <w:rsid w:val="00574032"/>
    <w:rsid w:val="005B2A8D"/>
    <w:rsid w:val="005C5477"/>
    <w:rsid w:val="005E76D4"/>
    <w:rsid w:val="006027FB"/>
    <w:rsid w:val="00627406"/>
    <w:rsid w:val="00666717"/>
    <w:rsid w:val="00670713"/>
    <w:rsid w:val="006A10AB"/>
    <w:rsid w:val="006E6723"/>
    <w:rsid w:val="00723E26"/>
    <w:rsid w:val="00736F9F"/>
    <w:rsid w:val="00784FC2"/>
    <w:rsid w:val="007C23AB"/>
    <w:rsid w:val="007C264A"/>
    <w:rsid w:val="008122A7"/>
    <w:rsid w:val="008404DF"/>
    <w:rsid w:val="008E0DE3"/>
    <w:rsid w:val="00943584"/>
    <w:rsid w:val="00970F72"/>
    <w:rsid w:val="009866D0"/>
    <w:rsid w:val="009878A8"/>
    <w:rsid w:val="00996E0E"/>
    <w:rsid w:val="009A261A"/>
    <w:rsid w:val="009A4529"/>
    <w:rsid w:val="009A55F5"/>
    <w:rsid w:val="009D49DF"/>
    <w:rsid w:val="009E6F58"/>
    <w:rsid w:val="009F244A"/>
    <w:rsid w:val="009F46A8"/>
    <w:rsid w:val="009F7ED7"/>
    <w:rsid w:val="00A077D7"/>
    <w:rsid w:val="00A12C6C"/>
    <w:rsid w:val="00A301C5"/>
    <w:rsid w:val="00A61288"/>
    <w:rsid w:val="00A63EF3"/>
    <w:rsid w:val="00AA6D42"/>
    <w:rsid w:val="00AE0847"/>
    <w:rsid w:val="00AF48DD"/>
    <w:rsid w:val="00B1051E"/>
    <w:rsid w:val="00B276C0"/>
    <w:rsid w:val="00B42C14"/>
    <w:rsid w:val="00B90BA4"/>
    <w:rsid w:val="00BA26EE"/>
    <w:rsid w:val="00BB4E94"/>
    <w:rsid w:val="00BD7733"/>
    <w:rsid w:val="00C0007B"/>
    <w:rsid w:val="00C071A6"/>
    <w:rsid w:val="00C13222"/>
    <w:rsid w:val="00C31E91"/>
    <w:rsid w:val="00C871D8"/>
    <w:rsid w:val="00CC2057"/>
    <w:rsid w:val="00CE5174"/>
    <w:rsid w:val="00D01C9E"/>
    <w:rsid w:val="00D0482A"/>
    <w:rsid w:val="00D3753A"/>
    <w:rsid w:val="00D433FB"/>
    <w:rsid w:val="00D609D8"/>
    <w:rsid w:val="00DE083B"/>
    <w:rsid w:val="00DE6F5F"/>
    <w:rsid w:val="00DF7DE3"/>
    <w:rsid w:val="00E33C63"/>
    <w:rsid w:val="00EA289C"/>
    <w:rsid w:val="00EF501A"/>
    <w:rsid w:val="00F07A98"/>
    <w:rsid w:val="00F14AAE"/>
    <w:rsid w:val="00F31E39"/>
    <w:rsid w:val="00FB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F27F"/>
  <w15:docId w15:val="{7FF70D22-3F67-40F5-B2D6-7A70C42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E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76E3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6E3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76E3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6E35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476E35"/>
    <w:rPr>
      <w:rFonts w:cs="Times New Roman"/>
      <w:color w:val="0000FF" w:themeColor="hyperlink"/>
      <w:u w:val="single"/>
    </w:rPr>
  </w:style>
  <w:style w:type="table" w:styleId="a7">
    <w:name w:val="Table Grid"/>
    <w:basedOn w:val="a1"/>
    <w:uiPriority w:val="59"/>
    <w:rsid w:val="00476E3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Plain Text"/>
    <w:basedOn w:val="a"/>
    <w:link w:val="a9"/>
    <w:unhideWhenUsed/>
    <w:rsid w:val="0094358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435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5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5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2">
    <w:name w:val="indent_2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0" TargetMode="External"/><Relationship Id="rId5" Type="http://schemas.openxmlformats.org/officeDocument/2006/relationships/hyperlink" Target="http://municipal.garant.ru/document/redirect/1217751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Пользователь</cp:lastModifiedBy>
  <cp:revision>12</cp:revision>
  <cp:lastPrinted>2024-04-08T06:03:00Z</cp:lastPrinted>
  <dcterms:created xsi:type="dcterms:W3CDTF">2022-10-14T10:26:00Z</dcterms:created>
  <dcterms:modified xsi:type="dcterms:W3CDTF">2024-05-16T04:34:00Z</dcterms:modified>
</cp:coreProperties>
</file>