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B" w:rsidRPr="0078037A" w:rsidRDefault="00D50CAB" w:rsidP="00156530">
      <w:pPr>
        <w:jc w:val="center"/>
        <w:rPr>
          <w:b/>
          <w:spacing w:val="20"/>
          <w:sz w:val="28"/>
          <w:szCs w:val="28"/>
          <w:lang w:eastAsia="en-US"/>
        </w:rPr>
      </w:pPr>
      <w:r w:rsidRPr="0078037A">
        <w:rPr>
          <w:b/>
          <w:spacing w:val="20"/>
          <w:sz w:val="28"/>
          <w:szCs w:val="28"/>
          <w:lang w:eastAsia="en-US"/>
        </w:rPr>
        <w:t xml:space="preserve">СОВЕТ </w:t>
      </w:r>
      <w:r w:rsidR="00903C4E" w:rsidRPr="0078037A">
        <w:rPr>
          <w:b/>
          <w:spacing w:val="20"/>
          <w:sz w:val="28"/>
          <w:szCs w:val="28"/>
          <w:lang w:eastAsia="en-US"/>
        </w:rPr>
        <w:t>МЕРЧАНСКОГО</w:t>
      </w:r>
      <w:r w:rsidRPr="0078037A">
        <w:rPr>
          <w:b/>
          <w:spacing w:val="20"/>
          <w:sz w:val="28"/>
          <w:szCs w:val="28"/>
          <w:lang w:eastAsia="en-US"/>
        </w:rPr>
        <w:t xml:space="preserve"> СЕЛЬСКОГО ПОСЕЛЕНИЯ </w:t>
      </w:r>
    </w:p>
    <w:p w:rsidR="00D50CAB" w:rsidRPr="0078037A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  <w:r w:rsidRPr="0078037A">
        <w:rPr>
          <w:b/>
          <w:spacing w:val="20"/>
          <w:sz w:val="28"/>
          <w:szCs w:val="28"/>
          <w:lang w:eastAsia="en-US"/>
        </w:rPr>
        <w:t>КРЫМСКОГО РАЙОНА</w:t>
      </w:r>
      <w:r w:rsidRPr="0078037A">
        <w:rPr>
          <w:b/>
          <w:spacing w:val="12"/>
          <w:sz w:val="28"/>
          <w:szCs w:val="28"/>
          <w:lang w:eastAsia="en-US"/>
        </w:rPr>
        <w:t xml:space="preserve"> </w:t>
      </w:r>
    </w:p>
    <w:p w:rsidR="00D50CAB" w:rsidRPr="0078037A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</w:p>
    <w:p w:rsidR="00D50CAB" w:rsidRPr="0078037A" w:rsidRDefault="00D50CAB" w:rsidP="00156530">
      <w:pPr>
        <w:jc w:val="center"/>
        <w:rPr>
          <w:b/>
          <w:spacing w:val="12"/>
          <w:sz w:val="32"/>
          <w:szCs w:val="32"/>
          <w:lang w:eastAsia="en-US"/>
        </w:rPr>
      </w:pPr>
      <w:r w:rsidRPr="0078037A">
        <w:rPr>
          <w:b/>
          <w:spacing w:val="12"/>
          <w:sz w:val="32"/>
          <w:szCs w:val="32"/>
          <w:lang w:eastAsia="en-US"/>
        </w:rPr>
        <w:t>РЕШЕНИЕ</w:t>
      </w:r>
    </w:p>
    <w:p w:rsidR="00D50CAB" w:rsidRPr="0078037A" w:rsidRDefault="00D50CAB" w:rsidP="00156530">
      <w:pPr>
        <w:rPr>
          <w:b/>
          <w:sz w:val="28"/>
          <w:szCs w:val="28"/>
          <w:lang w:eastAsia="en-US"/>
        </w:rPr>
      </w:pPr>
    </w:p>
    <w:p w:rsidR="00D50CAB" w:rsidRPr="0078037A" w:rsidRDefault="0090349D" w:rsidP="0015653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30</w:t>
      </w:r>
      <w:r w:rsidR="00D50CAB" w:rsidRPr="0078037A">
        <w:rPr>
          <w:sz w:val="24"/>
          <w:szCs w:val="24"/>
          <w:lang w:eastAsia="en-US"/>
        </w:rPr>
        <w:t>.12.2019</w:t>
      </w:r>
      <w:r w:rsidR="00B21275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="00156530" w:rsidRPr="0078037A">
        <w:rPr>
          <w:sz w:val="24"/>
          <w:szCs w:val="24"/>
          <w:lang w:eastAsia="en-US"/>
        </w:rPr>
        <w:t xml:space="preserve"> </w:t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156530" w:rsidRPr="0078037A">
        <w:rPr>
          <w:sz w:val="24"/>
          <w:szCs w:val="24"/>
          <w:lang w:eastAsia="en-US"/>
        </w:rPr>
        <w:tab/>
      </w:r>
      <w:r w:rsidR="00D50CAB" w:rsidRPr="0078037A">
        <w:rPr>
          <w:sz w:val="24"/>
          <w:szCs w:val="24"/>
          <w:lang w:eastAsia="en-US"/>
        </w:rPr>
        <w:t xml:space="preserve">№ </w:t>
      </w:r>
      <w:r w:rsidR="00EE4D7A" w:rsidRPr="0078037A">
        <w:rPr>
          <w:sz w:val="24"/>
          <w:szCs w:val="24"/>
          <w:lang w:eastAsia="en-US"/>
        </w:rPr>
        <w:t>1</w:t>
      </w:r>
      <w:r w:rsidR="0078037A" w:rsidRPr="0078037A">
        <w:rPr>
          <w:sz w:val="24"/>
          <w:szCs w:val="24"/>
          <w:lang w:eastAsia="en-US"/>
        </w:rPr>
        <w:t>8</w:t>
      </w:r>
    </w:p>
    <w:p w:rsidR="00D50CAB" w:rsidRPr="0078037A" w:rsidRDefault="00D50CAB" w:rsidP="00156530">
      <w:pPr>
        <w:jc w:val="center"/>
        <w:rPr>
          <w:sz w:val="24"/>
          <w:szCs w:val="24"/>
          <w:lang w:eastAsia="en-US"/>
        </w:rPr>
      </w:pPr>
      <w:r w:rsidRPr="0078037A">
        <w:rPr>
          <w:sz w:val="24"/>
          <w:szCs w:val="24"/>
          <w:lang w:eastAsia="en-US"/>
        </w:rPr>
        <w:t xml:space="preserve">село </w:t>
      </w:r>
      <w:r w:rsidR="00903C4E" w:rsidRPr="0078037A">
        <w:rPr>
          <w:sz w:val="24"/>
          <w:szCs w:val="24"/>
          <w:lang w:eastAsia="en-US"/>
        </w:rPr>
        <w:t>Мерчанское</w:t>
      </w:r>
    </w:p>
    <w:p w:rsidR="00D50CAB" w:rsidRDefault="001F2DBB" w:rsidP="00156530">
      <w:pPr>
        <w:rPr>
          <w:b/>
          <w:sz w:val="28"/>
          <w:szCs w:val="28"/>
        </w:rPr>
      </w:pPr>
      <w:r w:rsidRPr="0078037A">
        <w:rPr>
          <w:sz w:val="28"/>
          <w:szCs w:val="28"/>
        </w:rPr>
        <w:tab/>
      </w:r>
      <w:r w:rsidRPr="0078037A">
        <w:rPr>
          <w:sz w:val="28"/>
          <w:szCs w:val="28"/>
        </w:rPr>
        <w:tab/>
      </w:r>
      <w:r w:rsidRPr="0078037A">
        <w:rPr>
          <w:sz w:val="28"/>
          <w:szCs w:val="28"/>
        </w:rPr>
        <w:tab/>
      </w:r>
      <w:r w:rsidRPr="0078037A">
        <w:rPr>
          <w:b/>
          <w:sz w:val="28"/>
          <w:szCs w:val="28"/>
        </w:rPr>
        <w:t xml:space="preserve"> </w:t>
      </w:r>
    </w:p>
    <w:p w:rsidR="00B21275" w:rsidRPr="0078037A" w:rsidRDefault="00B21275" w:rsidP="00156530">
      <w:pPr>
        <w:rPr>
          <w:b/>
          <w:sz w:val="28"/>
          <w:szCs w:val="28"/>
        </w:rPr>
      </w:pPr>
    </w:p>
    <w:p w:rsidR="00CB4E89" w:rsidRPr="0078037A" w:rsidRDefault="00D50CAB" w:rsidP="00156530">
      <w:pPr>
        <w:jc w:val="center"/>
        <w:rPr>
          <w:b/>
          <w:sz w:val="28"/>
          <w:szCs w:val="28"/>
        </w:rPr>
      </w:pPr>
      <w:r w:rsidRPr="0078037A">
        <w:rPr>
          <w:b/>
          <w:sz w:val="28"/>
          <w:szCs w:val="28"/>
        </w:rPr>
        <w:t xml:space="preserve">Об утверждении Положения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903C4E" w:rsidRPr="0078037A">
        <w:rPr>
          <w:b/>
          <w:sz w:val="28"/>
          <w:szCs w:val="28"/>
        </w:rPr>
        <w:t>Мерчанского</w:t>
      </w:r>
      <w:r w:rsidRPr="0078037A">
        <w:rPr>
          <w:b/>
          <w:sz w:val="28"/>
          <w:szCs w:val="28"/>
        </w:rPr>
        <w:t xml:space="preserve"> сельского поселения Крымского района, и возмещения затрат арендатора на его проведение</w:t>
      </w:r>
    </w:p>
    <w:p w:rsidR="00CB4E89" w:rsidRDefault="00CB4E89" w:rsidP="00156530">
      <w:pPr>
        <w:rPr>
          <w:sz w:val="28"/>
        </w:rPr>
      </w:pPr>
    </w:p>
    <w:p w:rsidR="00B21275" w:rsidRPr="0078037A" w:rsidRDefault="00B21275" w:rsidP="00156530">
      <w:pPr>
        <w:rPr>
          <w:sz w:val="28"/>
        </w:rPr>
      </w:pPr>
    </w:p>
    <w:p w:rsidR="00CB4E89" w:rsidRPr="0078037A" w:rsidRDefault="00AE4ADB" w:rsidP="00156530">
      <w:pPr>
        <w:ind w:firstLine="709"/>
        <w:jc w:val="both"/>
        <w:rPr>
          <w:sz w:val="28"/>
          <w:szCs w:val="28"/>
        </w:rPr>
      </w:pPr>
      <w:proofErr w:type="gramStart"/>
      <w:r w:rsidRPr="0078037A">
        <w:rPr>
          <w:sz w:val="28"/>
          <w:szCs w:val="28"/>
        </w:rPr>
        <w:t>В соответствии с Гражданским кодексом Российской Фед</w:t>
      </w:r>
      <w:r w:rsidR="00CF5658" w:rsidRPr="0078037A">
        <w:rPr>
          <w:sz w:val="28"/>
          <w:szCs w:val="28"/>
        </w:rPr>
        <w:t xml:space="preserve">ерации, Федеральным законом от </w:t>
      </w:r>
      <w:r w:rsidRPr="0078037A">
        <w:rPr>
          <w:sz w:val="28"/>
          <w:szCs w:val="28"/>
        </w:rPr>
        <w:t>6</w:t>
      </w:r>
      <w:r w:rsidR="00664FC7" w:rsidRPr="0078037A">
        <w:rPr>
          <w:sz w:val="28"/>
          <w:szCs w:val="28"/>
        </w:rPr>
        <w:t xml:space="preserve"> октября </w:t>
      </w:r>
      <w:r w:rsidRPr="0078037A">
        <w:rPr>
          <w:sz w:val="28"/>
          <w:szCs w:val="28"/>
        </w:rPr>
        <w:t>2003</w:t>
      </w:r>
      <w:r w:rsidR="00664FC7" w:rsidRPr="0078037A">
        <w:rPr>
          <w:sz w:val="28"/>
          <w:szCs w:val="28"/>
        </w:rPr>
        <w:t xml:space="preserve"> года</w:t>
      </w:r>
      <w:r w:rsidRPr="0078037A">
        <w:rPr>
          <w:sz w:val="28"/>
          <w:szCs w:val="28"/>
        </w:rPr>
        <w:t xml:space="preserve"> </w:t>
      </w:r>
      <w:r w:rsidR="009946A2" w:rsidRPr="0078037A">
        <w:rPr>
          <w:sz w:val="28"/>
          <w:szCs w:val="28"/>
        </w:rPr>
        <w:t>№</w:t>
      </w:r>
      <w:r w:rsidRPr="0078037A">
        <w:rPr>
          <w:sz w:val="28"/>
          <w:szCs w:val="28"/>
        </w:rPr>
        <w:t xml:space="preserve"> 131-ФЗ </w:t>
      </w:r>
      <w:r w:rsidR="00D05300" w:rsidRPr="0078037A">
        <w:rPr>
          <w:sz w:val="28"/>
          <w:szCs w:val="28"/>
        </w:rPr>
        <w:t>«</w:t>
      </w:r>
      <w:r w:rsidRPr="007803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 w:rsidRPr="0078037A">
        <w:rPr>
          <w:sz w:val="28"/>
          <w:szCs w:val="28"/>
        </w:rPr>
        <w:t>»</w:t>
      </w:r>
      <w:r w:rsidR="00CB4E89" w:rsidRPr="0078037A">
        <w:rPr>
          <w:sz w:val="28"/>
          <w:szCs w:val="28"/>
        </w:rPr>
        <w:t xml:space="preserve">, </w:t>
      </w:r>
      <w:r w:rsidR="00664FC7" w:rsidRPr="0078037A">
        <w:rPr>
          <w:sz w:val="28"/>
          <w:szCs w:val="28"/>
        </w:rPr>
        <w:t>у</w:t>
      </w:r>
      <w:r w:rsidR="00CB4E89" w:rsidRPr="0078037A">
        <w:rPr>
          <w:sz w:val="28"/>
          <w:szCs w:val="28"/>
        </w:rPr>
        <w:t>ставом</w:t>
      </w:r>
      <w:r w:rsidR="00D50CAB" w:rsidRPr="0078037A">
        <w:rPr>
          <w:sz w:val="28"/>
          <w:szCs w:val="28"/>
        </w:rPr>
        <w:t xml:space="preserve">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Крымского района</w:t>
      </w:r>
      <w:r w:rsidR="00CB4E89" w:rsidRPr="0078037A">
        <w:rPr>
          <w:sz w:val="28"/>
          <w:szCs w:val="28"/>
        </w:rPr>
        <w:t xml:space="preserve">, решением Совета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Крымского района от </w:t>
      </w:r>
      <w:r w:rsidR="00AA3BB2" w:rsidRPr="0078037A">
        <w:rPr>
          <w:sz w:val="28"/>
          <w:szCs w:val="28"/>
        </w:rPr>
        <w:t>24 апреля 2019</w:t>
      </w:r>
      <w:r w:rsidR="00D50CAB" w:rsidRPr="0078037A">
        <w:rPr>
          <w:sz w:val="28"/>
          <w:szCs w:val="28"/>
        </w:rPr>
        <w:t xml:space="preserve"> года №</w:t>
      </w:r>
      <w:r w:rsidR="00AA3BB2" w:rsidRPr="0078037A">
        <w:rPr>
          <w:sz w:val="28"/>
          <w:szCs w:val="28"/>
        </w:rPr>
        <w:t>182</w:t>
      </w:r>
      <w:r w:rsidR="00CB4E89" w:rsidRPr="0078037A">
        <w:rPr>
          <w:sz w:val="28"/>
          <w:szCs w:val="28"/>
        </w:rPr>
        <w:t xml:space="preserve"> «</w:t>
      </w:r>
      <w:r w:rsidR="00D50CAB" w:rsidRPr="0078037A">
        <w:rPr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Крымского района</w:t>
      </w:r>
      <w:r w:rsidR="00CB4E89" w:rsidRPr="0078037A">
        <w:rPr>
          <w:sz w:val="28"/>
          <w:szCs w:val="28"/>
        </w:rPr>
        <w:t>», Совет</w:t>
      </w:r>
      <w:proofErr w:type="gramEnd"/>
      <w:r w:rsidR="00CB4E89" w:rsidRPr="0078037A">
        <w:rPr>
          <w:sz w:val="28"/>
          <w:szCs w:val="28"/>
        </w:rPr>
        <w:t xml:space="preserve">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="00156530" w:rsidRPr="0078037A">
        <w:rPr>
          <w:sz w:val="28"/>
          <w:szCs w:val="28"/>
        </w:rPr>
        <w:t xml:space="preserve"> </w:t>
      </w:r>
      <w:proofErr w:type="gramStart"/>
      <w:r w:rsidR="00CB4E89" w:rsidRPr="0078037A">
        <w:rPr>
          <w:sz w:val="28"/>
          <w:szCs w:val="28"/>
        </w:rPr>
        <w:t>р</w:t>
      </w:r>
      <w:proofErr w:type="gramEnd"/>
      <w:r w:rsidR="00CB4E89" w:rsidRPr="0078037A">
        <w:rPr>
          <w:sz w:val="28"/>
          <w:szCs w:val="28"/>
        </w:rPr>
        <w:t xml:space="preserve"> е ш и л:</w:t>
      </w:r>
    </w:p>
    <w:p w:rsidR="00664FC7" w:rsidRPr="0078037A" w:rsidRDefault="00156530" w:rsidP="00156530">
      <w:pPr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 </w:t>
      </w:r>
      <w:r w:rsidR="00CB4E89" w:rsidRPr="0078037A">
        <w:rPr>
          <w:sz w:val="28"/>
          <w:szCs w:val="28"/>
        </w:rPr>
        <w:t xml:space="preserve">1. </w:t>
      </w:r>
      <w:r w:rsidR="00AE4ADB" w:rsidRPr="0078037A">
        <w:rPr>
          <w:sz w:val="28"/>
          <w:szCs w:val="28"/>
        </w:rPr>
        <w:t xml:space="preserve">Утвердить </w:t>
      </w:r>
      <w:r w:rsidR="00E47FFE" w:rsidRPr="0078037A">
        <w:rPr>
          <w:sz w:val="28"/>
          <w:szCs w:val="28"/>
        </w:rPr>
        <w:t xml:space="preserve">Положение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="00E47FFE" w:rsidRPr="0078037A">
        <w:rPr>
          <w:sz w:val="28"/>
          <w:szCs w:val="28"/>
        </w:rPr>
        <w:t>, и возмещения затрат арендатора на его проведение</w:t>
      </w:r>
      <w:r w:rsidR="00CF5658" w:rsidRPr="0078037A">
        <w:rPr>
          <w:sz w:val="28"/>
          <w:szCs w:val="28"/>
        </w:rPr>
        <w:t xml:space="preserve"> (приложение).</w:t>
      </w:r>
      <w:r w:rsidR="00AE4ADB" w:rsidRPr="0078037A">
        <w:rPr>
          <w:sz w:val="28"/>
          <w:szCs w:val="28"/>
        </w:rPr>
        <w:t xml:space="preserve"> </w:t>
      </w:r>
    </w:p>
    <w:p w:rsidR="00D50CAB" w:rsidRPr="0078037A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r w:rsidRPr="0078037A">
        <w:rPr>
          <w:sz w:val="28"/>
          <w:szCs w:val="28"/>
        </w:rPr>
        <w:t xml:space="preserve">2. Администрации </w:t>
      </w:r>
      <w:r w:rsidR="00903C4E" w:rsidRPr="0078037A">
        <w:rPr>
          <w:sz w:val="28"/>
          <w:szCs w:val="28"/>
        </w:rPr>
        <w:t>Мерчанского</w:t>
      </w:r>
      <w:r w:rsidRPr="0078037A">
        <w:rPr>
          <w:sz w:val="28"/>
          <w:szCs w:val="28"/>
        </w:rPr>
        <w:t xml:space="preserve"> сельского поселения Крымского района обнародовать настоящее решение путем размещения на информационных стендах, расположенных на территории</w:t>
      </w:r>
      <w:r w:rsidR="00156530" w:rsidRPr="0078037A">
        <w:rPr>
          <w:sz w:val="28"/>
          <w:szCs w:val="28"/>
        </w:rPr>
        <w:t xml:space="preserve"> </w:t>
      </w:r>
      <w:r w:rsidR="00903C4E" w:rsidRPr="0078037A">
        <w:rPr>
          <w:sz w:val="28"/>
          <w:szCs w:val="28"/>
        </w:rPr>
        <w:t>Мерчанского</w:t>
      </w:r>
      <w:r w:rsidRPr="0078037A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903C4E" w:rsidRPr="0078037A">
        <w:rPr>
          <w:sz w:val="28"/>
          <w:szCs w:val="28"/>
        </w:rPr>
        <w:t>Мерчанского</w:t>
      </w:r>
      <w:r w:rsidRPr="0078037A">
        <w:rPr>
          <w:sz w:val="28"/>
          <w:szCs w:val="28"/>
        </w:rPr>
        <w:t xml:space="preserve"> сельского поселения Крымского района в сети Интернет.</w:t>
      </w:r>
    </w:p>
    <w:p w:rsidR="00D50CAB" w:rsidRPr="0078037A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 Контроль за</w:t>
      </w:r>
      <w:r w:rsidR="00156530" w:rsidRPr="0078037A">
        <w:rPr>
          <w:sz w:val="28"/>
          <w:szCs w:val="28"/>
        </w:rPr>
        <w:t xml:space="preserve"> </w:t>
      </w:r>
      <w:r w:rsidRPr="0078037A">
        <w:rPr>
          <w:sz w:val="28"/>
          <w:szCs w:val="28"/>
        </w:rPr>
        <w:t>выполнением</w:t>
      </w:r>
      <w:r w:rsidR="00156530" w:rsidRPr="0078037A">
        <w:rPr>
          <w:sz w:val="28"/>
          <w:szCs w:val="28"/>
        </w:rPr>
        <w:t xml:space="preserve"> </w:t>
      </w:r>
      <w:r w:rsidRPr="0078037A">
        <w:rPr>
          <w:sz w:val="28"/>
          <w:szCs w:val="28"/>
        </w:rPr>
        <w:t>настоящего</w:t>
      </w:r>
      <w:r w:rsidR="00156530" w:rsidRPr="0078037A">
        <w:rPr>
          <w:sz w:val="28"/>
          <w:szCs w:val="28"/>
        </w:rPr>
        <w:t xml:space="preserve"> </w:t>
      </w:r>
      <w:r w:rsidRPr="0078037A">
        <w:rPr>
          <w:sz w:val="28"/>
          <w:szCs w:val="28"/>
        </w:rPr>
        <w:t>решения</w:t>
      </w:r>
      <w:r w:rsidR="00156530" w:rsidRPr="0078037A">
        <w:rPr>
          <w:sz w:val="28"/>
          <w:szCs w:val="28"/>
        </w:rPr>
        <w:t xml:space="preserve"> </w:t>
      </w:r>
      <w:r w:rsidRPr="0078037A">
        <w:rPr>
          <w:sz w:val="28"/>
          <w:szCs w:val="28"/>
        </w:rPr>
        <w:t>возложить на</w:t>
      </w:r>
      <w:r w:rsidR="00156530" w:rsidRPr="0078037A">
        <w:rPr>
          <w:sz w:val="28"/>
          <w:szCs w:val="28"/>
        </w:rPr>
        <w:t xml:space="preserve"> </w:t>
      </w:r>
      <w:r w:rsidR="00936FEE" w:rsidRPr="0078037A">
        <w:rPr>
          <w:sz w:val="28"/>
          <w:szCs w:val="28"/>
        </w:rPr>
        <w:t xml:space="preserve">администрацию </w:t>
      </w:r>
      <w:r w:rsidR="00903C4E" w:rsidRPr="0078037A">
        <w:rPr>
          <w:sz w:val="28"/>
          <w:szCs w:val="28"/>
        </w:rPr>
        <w:t>Мерчанского</w:t>
      </w:r>
      <w:r w:rsidR="00936FEE" w:rsidRPr="0078037A">
        <w:rPr>
          <w:sz w:val="28"/>
          <w:szCs w:val="28"/>
        </w:rPr>
        <w:t xml:space="preserve"> сельского поселения Крымского района</w:t>
      </w:r>
      <w:r w:rsidRPr="0078037A">
        <w:rPr>
          <w:sz w:val="28"/>
          <w:szCs w:val="28"/>
        </w:rPr>
        <w:t>.</w:t>
      </w:r>
    </w:p>
    <w:p w:rsidR="00D50CAB" w:rsidRPr="0078037A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78037A">
        <w:rPr>
          <w:sz w:val="28"/>
          <w:szCs w:val="28"/>
        </w:rPr>
        <w:t xml:space="preserve">4. Настоящее решение вступает в силу со дня </w:t>
      </w:r>
      <w:hyperlink r:id="rId6" w:history="1">
        <w:r w:rsidRPr="0078037A">
          <w:rPr>
            <w:sz w:val="28"/>
            <w:szCs w:val="28"/>
          </w:rPr>
          <w:t>официального о</w:t>
        </w:r>
      </w:hyperlink>
      <w:r w:rsidRPr="0078037A">
        <w:rPr>
          <w:sz w:val="28"/>
          <w:szCs w:val="28"/>
        </w:rPr>
        <w:t>бнародования.</w:t>
      </w:r>
    </w:p>
    <w:p w:rsidR="00D50CAB" w:rsidRPr="0078037A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Pr="0078037A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Pr="0078037A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"/>
    <w:p w:rsidR="00903C4E" w:rsidRPr="0078037A" w:rsidRDefault="00903C4E" w:rsidP="00903C4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Глава Мерчанского  </w:t>
      </w:r>
      <w:proofErr w:type="gramStart"/>
      <w:r w:rsidRPr="0078037A">
        <w:rPr>
          <w:sz w:val="28"/>
          <w:szCs w:val="28"/>
        </w:rPr>
        <w:t>сельского</w:t>
      </w:r>
      <w:proofErr w:type="gramEnd"/>
      <w:r w:rsidRPr="0078037A">
        <w:rPr>
          <w:sz w:val="28"/>
          <w:szCs w:val="28"/>
        </w:rPr>
        <w:t xml:space="preserve"> </w:t>
      </w:r>
    </w:p>
    <w:p w:rsidR="00903C4E" w:rsidRPr="0078037A" w:rsidRDefault="00903C4E" w:rsidP="00903C4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поселения Крымского района </w:t>
      </w:r>
      <w:r w:rsidRPr="0078037A">
        <w:rPr>
          <w:sz w:val="28"/>
          <w:szCs w:val="28"/>
        </w:rPr>
        <w:tab/>
      </w:r>
      <w:r w:rsidRPr="0078037A">
        <w:rPr>
          <w:sz w:val="28"/>
          <w:szCs w:val="28"/>
        </w:rPr>
        <w:tab/>
      </w:r>
      <w:r w:rsidRPr="0078037A">
        <w:rPr>
          <w:sz w:val="28"/>
          <w:szCs w:val="28"/>
        </w:rPr>
        <w:tab/>
      </w:r>
      <w:r w:rsidRPr="0078037A">
        <w:rPr>
          <w:sz w:val="28"/>
          <w:szCs w:val="28"/>
        </w:rPr>
        <w:tab/>
      </w:r>
      <w:r w:rsidRPr="0078037A">
        <w:rPr>
          <w:sz w:val="28"/>
          <w:szCs w:val="28"/>
        </w:rPr>
        <w:tab/>
        <w:t>Е.В. Прокопенко</w:t>
      </w:r>
    </w:p>
    <w:p w:rsidR="00903C4E" w:rsidRPr="0078037A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Pr="0078037A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Pr="0078037A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Pr="0078037A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Pr="0078037A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530" w:rsidRPr="0078037A" w:rsidRDefault="00156530" w:rsidP="0015653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</w:p>
    <w:p w:rsidR="00D50CAB" w:rsidRPr="0078037A" w:rsidRDefault="00D50CAB" w:rsidP="00156530">
      <w:pPr>
        <w:jc w:val="right"/>
        <w:rPr>
          <w:sz w:val="24"/>
          <w:szCs w:val="24"/>
        </w:rPr>
      </w:pPr>
      <w:r w:rsidRPr="0078037A">
        <w:rPr>
          <w:sz w:val="24"/>
          <w:szCs w:val="24"/>
        </w:rPr>
        <w:t>Приложение</w:t>
      </w:r>
      <w:r w:rsidR="00156530" w:rsidRPr="0078037A">
        <w:rPr>
          <w:sz w:val="24"/>
          <w:szCs w:val="24"/>
        </w:rPr>
        <w:t xml:space="preserve"> </w:t>
      </w:r>
    </w:p>
    <w:p w:rsidR="00D50CAB" w:rsidRPr="0078037A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78037A">
        <w:rPr>
          <w:sz w:val="24"/>
          <w:szCs w:val="24"/>
        </w:rPr>
        <w:t>к решению Совета</w:t>
      </w:r>
      <w:r w:rsidRPr="0078037A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</w:p>
    <w:p w:rsidR="00D50CAB" w:rsidRPr="0078037A" w:rsidRDefault="00903C4E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78037A">
        <w:rPr>
          <w:rFonts w:eastAsia="Tahoma"/>
          <w:color w:val="000000"/>
          <w:kern w:val="2"/>
          <w:sz w:val="24"/>
          <w:szCs w:val="24"/>
          <w:lang w:bidi="hi-IN"/>
        </w:rPr>
        <w:t>Мерчанского</w:t>
      </w:r>
      <w:r w:rsidR="00156530" w:rsidRPr="0078037A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  <w:r w:rsidR="00D50CAB" w:rsidRPr="0078037A">
        <w:rPr>
          <w:rFonts w:eastAsia="Tahoma"/>
          <w:color w:val="000000"/>
          <w:kern w:val="2"/>
          <w:sz w:val="24"/>
          <w:szCs w:val="24"/>
          <w:lang w:bidi="hi-IN"/>
        </w:rPr>
        <w:t xml:space="preserve">сельского поселения </w:t>
      </w:r>
    </w:p>
    <w:p w:rsidR="00D50CAB" w:rsidRPr="0078037A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78037A">
        <w:rPr>
          <w:rFonts w:eastAsia="Tahoma"/>
          <w:color w:val="000000"/>
          <w:kern w:val="2"/>
          <w:sz w:val="24"/>
          <w:szCs w:val="24"/>
          <w:lang w:bidi="hi-IN"/>
        </w:rPr>
        <w:t>Крымского района</w:t>
      </w:r>
    </w:p>
    <w:p w:rsidR="00D50CAB" w:rsidRPr="0078037A" w:rsidRDefault="00D50CAB" w:rsidP="00156530">
      <w:pPr>
        <w:jc w:val="right"/>
        <w:rPr>
          <w:sz w:val="24"/>
          <w:szCs w:val="24"/>
        </w:rPr>
      </w:pPr>
      <w:r w:rsidRPr="0078037A">
        <w:rPr>
          <w:rFonts w:eastAsia="Tahoma"/>
          <w:color w:val="000000"/>
          <w:kern w:val="2"/>
          <w:sz w:val="24"/>
          <w:szCs w:val="24"/>
          <w:lang w:bidi="hi-IN"/>
        </w:rPr>
        <w:t xml:space="preserve">от </w:t>
      </w:r>
      <w:r w:rsidR="00E448D4">
        <w:rPr>
          <w:rFonts w:eastAsia="Tahoma"/>
          <w:color w:val="000000"/>
          <w:kern w:val="2"/>
          <w:sz w:val="24"/>
          <w:szCs w:val="24"/>
          <w:lang w:bidi="hi-IN"/>
        </w:rPr>
        <w:t>30</w:t>
      </w:r>
      <w:r w:rsidRPr="0078037A">
        <w:rPr>
          <w:rFonts w:eastAsia="Tahoma"/>
          <w:color w:val="000000"/>
          <w:kern w:val="2"/>
          <w:sz w:val="24"/>
          <w:szCs w:val="24"/>
          <w:lang w:bidi="hi-IN"/>
        </w:rPr>
        <w:t xml:space="preserve">.12.2019г. № </w:t>
      </w:r>
      <w:r w:rsidR="00EE4D7A" w:rsidRPr="0078037A">
        <w:rPr>
          <w:rFonts w:eastAsia="Tahoma"/>
          <w:color w:val="000000"/>
          <w:kern w:val="2"/>
          <w:sz w:val="24"/>
          <w:szCs w:val="24"/>
          <w:lang w:bidi="hi-IN"/>
        </w:rPr>
        <w:t>1</w:t>
      </w:r>
      <w:r w:rsidR="00460A6B">
        <w:rPr>
          <w:rFonts w:eastAsia="Tahoma"/>
          <w:color w:val="000000"/>
          <w:kern w:val="2"/>
          <w:sz w:val="24"/>
          <w:szCs w:val="24"/>
          <w:lang w:bidi="hi-IN"/>
        </w:rPr>
        <w:t>8</w:t>
      </w:r>
    </w:p>
    <w:p w:rsidR="00D50CAB" w:rsidRPr="0078037A" w:rsidRDefault="00D50CAB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7F12D3" w:rsidRPr="0078037A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8037A">
        <w:rPr>
          <w:rStyle w:val="a7"/>
          <w:sz w:val="28"/>
          <w:szCs w:val="28"/>
        </w:rPr>
        <w:t>Положение</w:t>
      </w:r>
    </w:p>
    <w:p w:rsidR="007F12D3" w:rsidRPr="0078037A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8037A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78037A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8037A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903C4E" w:rsidRPr="0078037A">
        <w:rPr>
          <w:rStyle w:val="a7"/>
          <w:sz w:val="28"/>
          <w:szCs w:val="28"/>
        </w:rPr>
        <w:t>Мерчанского</w:t>
      </w:r>
      <w:r w:rsidR="00D50CAB" w:rsidRPr="0078037A">
        <w:rPr>
          <w:rStyle w:val="a7"/>
          <w:sz w:val="28"/>
          <w:szCs w:val="28"/>
        </w:rPr>
        <w:t xml:space="preserve"> сельского поселения </w:t>
      </w:r>
      <w:r w:rsidR="001F2DBB" w:rsidRPr="0078037A">
        <w:rPr>
          <w:rStyle w:val="a7"/>
          <w:sz w:val="28"/>
          <w:szCs w:val="28"/>
        </w:rPr>
        <w:t>Крымского района</w:t>
      </w:r>
      <w:r w:rsidRPr="0078037A">
        <w:rPr>
          <w:rStyle w:val="a7"/>
          <w:sz w:val="28"/>
          <w:szCs w:val="28"/>
        </w:rPr>
        <w:t>,</w:t>
      </w:r>
    </w:p>
    <w:p w:rsidR="007F12D3" w:rsidRPr="0078037A" w:rsidRDefault="007F12D3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8037A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78037A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Pr="0078037A" w:rsidRDefault="007F12D3" w:rsidP="00156530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7"/>
          <w:sz w:val="28"/>
          <w:szCs w:val="28"/>
        </w:rPr>
      </w:pPr>
      <w:r w:rsidRPr="0078037A">
        <w:rPr>
          <w:rStyle w:val="a7"/>
          <w:sz w:val="28"/>
          <w:szCs w:val="28"/>
        </w:rPr>
        <w:t>Общие положения</w:t>
      </w:r>
    </w:p>
    <w:p w:rsidR="007F12D3" w:rsidRPr="0078037A" w:rsidRDefault="007F12D3" w:rsidP="0015653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F12D3" w:rsidRPr="0078037A" w:rsidRDefault="00936FEE" w:rsidP="00156530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1.</w:t>
      </w:r>
      <w:r w:rsidR="007F12D3" w:rsidRPr="0078037A">
        <w:rPr>
          <w:sz w:val="28"/>
          <w:szCs w:val="28"/>
        </w:rPr>
        <w:t>1. Настоящее Положение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1.</w:t>
      </w:r>
      <w:r w:rsidR="007F12D3" w:rsidRPr="0078037A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1) арендуемых или используемых на праве безвозмездного пользования организациями, финансируемыми из</w:t>
      </w:r>
      <w:r w:rsidR="00156530" w:rsidRPr="0078037A">
        <w:rPr>
          <w:sz w:val="28"/>
          <w:szCs w:val="28"/>
        </w:rPr>
        <w:t xml:space="preserve"> </w:t>
      </w:r>
      <w:r w:rsidRPr="0078037A">
        <w:rPr>
          <w:sz w:val="28"/>
          <w:szCs w:val="28"/>
        </w:rPr>
        <w:t>бюджета</w:t>
      </w:r>
      <w:r w:rsidR="00D50CAB" w:rsidRPr="0078037A">
        <w:t xml:space="preserve">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Pr="0078037A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2) закрепленных на праве оперативного управления или хозяйственного ведения за бюджетными, автономными, казенными учреждениями, казенными и унитарными предприятиями.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1.</w:t>
      </w:r>
      <w:r w:rsidR="007F12D3" w:rsidRPr="0078037A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="007F12D3" w:rsidRPr="0078037A">
        <w:rPr>
          <w:sz w:val="28"/>
          <w:szCs w:val="28"/>
        </w:rPr>
        <w:t xml:space="preserve"> (далее – администрация).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1.</w:t>
      </w:r>
      <w:r w:rsidR="007F12D3" w:rsidRPr="0078037A">
        <w:rPr>
          <w:sz w:val="28"/>
          <w:szCs w:val="28"/>
        </w:rPr>
        <w:t>4.</w:t>
      </w:r>
      <w:r w:rsidR="00156530" w:rsidRPr="0078037A">
        <w:rPr>
          <w:sz w:val="28"/>
          <w:szCs w:val="28"/>
        </w:rPr>
        <w:t xml:space="preserve"> </w:t>
      </w:r>
      <w:r w:rsidR="007F12D3" w:rsidRPr="0078037A">
        <w:rPr>
          <w:sz w:val="28"/>
          <w:szCs w:val="28"/>
        </w:rPr>
        <w:t>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 (далее – комиссия). Состав комиссии и регламент работы комиссии утверждаются постановлением администрации.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1.</w:t>
      </w:r>
      <w:r w:rsidR="007F12D3" w:rsidRPr="0078037A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="007F12D3" w:rsidRPr="0078037A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по окончании договора аренды.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1.</w:t>
      </w:r>
      <w:r w:rsidR="007F12D3" w:rsidRPr="0078037A">
        <w:rPr>
          <w:sz w:val="28"/>
          <w:szCs w:val="28"/>
        </w:rPr>
        <w:t xml:space="preserve">6. Затраты на капитальный ремонт объектов в счет арендной платы учитываются при разработке бюджетного назначения по поступлениям в бюджет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="007F12D3" w:rsidRPr="0078037A">
        <w:rPr>
          <w:sz w:val="28"/>
          <w:szCs w:val="28"/>
        </w:rPr>
        <w:t xml:space="preserve"> от сдачи в аренду имущества, находящегося в собственности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lastRenderedPageBreak/>
        <w:t>Крымского района</w:t>
      </w:r>
      <w:r w:rsidR="007F12D3" w:rsidRPr="0078037A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1.</w:t>
      </w:r>
      <w:r w:rsidR="007F12D3" w:rsidRPr="0078037A">
        <w:rPr>
          <w:sz w:val="28"/>
          <w:szCs w:val="28"/>
        </w:rPr>
        <w:t>7. Возмещение арендатору</w:t>
      </w:r>
      <w:r w:rsidR="007F12D3" w:rsidRPr="0078037A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78037A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78037A">
        <w:rPr>
          <w:rStyle w:val="a7"/>
          <w:sz w:val="28"/>
          <w:szCs w:val="28"/>
        </w:rPr>
        <w:t>2. Получение арендатором</w:t>
      </w:r>
      <w:r w:rsidRPr="0078037A">
        <w:rPr>
          <w:sz w:val="28"/>
          <w:szCs w:val="28"/>
        </w:rPr>
        <w:t xml:space="preserve"> </w:t>
      </w:r>
      <w:r w:rsidRPr="0078037A">
        <w:rPr>
          <w:b/>
          <w:bCs/>
          <w:sz w:val="28"/>
          <w:szCs w:val="28"/>
        </w:rPr>
        <w:t xml:space="preserve">заключения о необходимости проведения капитального ремонта и </w:t>
      </w:r>
      <w:r w:rsidRPr="0078037A">
        <w:rPr>
          <w:rStyle w:val="a7"/>
          <w:sz w:val="28"/>
          <w:szCs w:val="28"/>
        </w:rPr>
        <w:t>согласия на проведение капитального ремонта объекта в счет арендной платы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2.1</w:t>
      </w:r>
      <w:r w:rsidR="007F12D3" w:rsidRPr="0078037A">
        <w:rPr>
          <w:sz w:val="28"/>
          <w:szCs w:val="28"/>
        </w:rPr>
        <w:t xml:space="preserve">. Для получения заключения о необходимости проведения капитального ремонта объекта (далее – капитальный ремонт) арендатор обращается в администрацию с заявлением установленного образца (приложение № 1 к Положению). 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2.2</w:t>
      </w:r>
      <w:r w:rsidR="007F12D3" w:rsidRPr="0078037A">
        <w:rPr>
          <w:sz w:val="28"/>
          <w:szCs w:val="28"/>
        </w:rPr>
        <w:t>. Комиссия, при участии арендатора, осуществляет обследование объекта, составляет и подписывает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8037A">
        <w:rPr>
          <w:sz w:val="28"/>
          <w:szCs w:val="28"/>
        </w:rPr>
        <w:t>2.3</w:t>
      </w:r>
      <w:r w:rsidR="007F12D3" w:rsidRPr="0078037A">
        <w:rPr>
          <w:sz w:val="28"/>
          <w:szCs w:val="28"/>
        </w:rPr>
        <w:t>. После получения письменного заключения о необходимости проведения капитального ремонта объекта муниципального нежилого фонда арендатор,</w:t>
      </w:r>
      <w:r w:rsidR="007F12D3" w:rsidRPr="0078037A">
        <w:rPr>
          <w:b/>
          <w:bCs/>
          <w:sz w:val="28"/>
          <w:szCs w:val="28"/>
        </w:rPr>
        <w:t xml:space="preserve"> </w:t>
      </w:r>
      <w:r w:rsidR="007F12D3" w:rsidRPr="0078037A">
        <w:rPr>
          <w:sz w:val="28"/>
          <w:szCs w:val="28"/>
        </w:rPr>
        <w:t>для согласования проведения капитального ремонта объекта, представляет в администрацию следующие документы: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1) заявление установленного образца (приложение № 2 к Положению);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2) дефектный акт;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lastRenderedPageBreak/>
        <w:t>8) план-график проведения работ.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Виды и объемы работ по капитальному ремонту, подлежащие возмещению, должны быть выделены в смете отдельно.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2.4</w:t>
      </w:r>
      <w:r w:rsidR="007F12D3" w:rsidRPr="0078037A">
        <w:rPr>
          <w:sz w:val="28"/>
          <w:szCs w:val="28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2.5</w:t>
      </w:r>
      <w:r w:rsidR="007F12D3" w:rsidRPr="0078037A">
        <w:rPr>
          <w:sz w:val="28"/>
          <w:szCs w:val="28"/>
        </w:rPr>
        <w:t xml:space="preserve">. Администрация в день предоставления арендатором </w:t>
      </w:r>
      <w:r w:rsidRPr="0078037A">
        <w:rPr>
          <w:sz w:val="28"/>
          <w:szCs w:val="28"/>
        </w:rPr>
        <w:t>документов, указанных в пункте 2.1. и 2.3.</w:t>
      </w:r>
      <w:r w:rsidR="007F12D3" w:rsidRPr="0078037A">
        <w:rPr>
          <w:sz w:val="28"/>
          <w:szCs w:val="28"/>
        </w:rPr>
        <w:t xml:space="preserve">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2.6</w:t>
      </w:r>
      <w:r w:rsidR="007F12D3" w:rsidRPr="0078037A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1) представление арендатором неполного перечня</w:t>
      </w:r>
      <w:r w:rsidR="00CF5658" w:rsidRPr="0078037A">
        <w:rPr>
          <w:sz w:val="28"/>
          <w:szCs w:val="28"/>
        </w:rPr>
        <w:t xml:space="preserve"> документов, указанных в пункте 2.1.  </w:t>
      </w:r>
      <w:r w:rsidRPr="0078037A">
        <w:rPr>
          <w:sz w:val="28"/>
          <w:szCs w:val="28"/>
        </w:rPr>
        <w:t xml:space="preserve"> настоящего Положения;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2) наличие у арендатора на момент подачи заявления о согласовании проведения капитального ремонта задолженности в бюджет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Pr="0078037A">
        <w:rPr>
          <w:sz w:val="28"/>
          <w:szCs w:val="28"/>
        </w:rPr>
        <w:t xml:space="preserve"> по арендным платежам.</w:t>
      </w:r>
    </w:p>
    <w:p w:rsidR="008B0982" w:rsidRPr="0078037A" w:rsidRDefault="00691A66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 xml:space="preserve">3) необходимость капитального ремонта возникла по вине </w:t>
      </w:r>
      <w:r w:rsidR="008B0982" w:rsidRPr="0078037A">
        <w:rPr>
          <w:sz w:val="28"/>
          <w:szCs w:val="28"/>
        </w:rPr>
        <w:t>аренд</w:t>
      </w:r>
      <w:r w:rsidRPr="0078037A">
        <w:rPr>
          <w:sz w:val="28"/>
          <w:szCs w:val="28"/>
        </w:rPr>
        <w:t>атора.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2.7</w:t>
      </w:r>
      <w:r w:rsidR="007F12D3" w:rsidRPr="0078037A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="007F12D3" w:rsidRPr="0078037A">
        <w:rPr>
          <w:sz w:val="28"/>
          <w:szCs w:val="28"/>
        </w:rPr>
        <w:t xml:space="preserve"> подготавливается проект постановления о согласовании проведения капитального ремонта, который направляется главе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="007F12D3" w:rsidRPr="0078037A">
        <w:rPr>
          <w:sz w:val="28"/>
          <w:szCs w:val="28"/>
        </w:rPr>
        <w:t xml:space="preserve"> для подписания.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2.8</w:t>
      </w:r>
      <w:r w:rsidR="007F12D3" w:rsidRPr="0078037A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Pr="0078037A" w:rsidRDefault="007F12D3" w:rsidP="0015653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Style w:val="a7"/>
          <w:sz w:val="28"/>
          <w:szCs w:val="28"/>
        </w:rPr>
      </w:pPr>
      <w:r w:rsidRPr="0078037A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3.1</w:t>
      </w:r>
      <w:r w:rsidR="007F12D3" w:rsidRPr="0078037A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1) заявление о возмещении затрат (приложение № 3 к настоящему Положению);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lastRenderedPageBreak/>
        <w:t>6) акт приемки объекта с полным перечнем выполненных работ (унифицированная форма № КС-2);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3.2</w:t>
      </w:r>
      <w:r w:rsidR="007F12D3" w:rsidRPr="0078037A">
        <w:rPr>
          <w:sz w:val="28"/>
          <w:szCs w:val="28"/>
        </w:rPr>
        <w:t xml:space="preserve">. Администрация в день предоставления арендатором документов, указанных в пункте </w:t>
      </w:r>
      <w:r w:rsidR="00CF5658" w:rsidRPr="0078037A">
        <w:rPr>
          <w:sz w:val="28"/>
          <w:szCs w:val="28"/>
        </w:rPr>
        <w:t xml:space="preserve"> 2.3. </w:t>
      </w:r>
      <w:r w:rsidR="007F12D3" w:rsidRPr="0078037A">
        <w:rPr>
          <w:sz w:val="28"/>
          <w:szCs w:val="28"/>
        </w:rPr>
        <w:t xml:space="preserve"> настоящего Положения, регистрирует их и в течение 10 рабочих дней: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в случае</w:t>
      </w:r>
      <w:r w:rsidR="00156530" w:rsidRPr="0078037A">
        <w:rPr>
          <w:sz w:val="28"/>
          <w:szCs w:val="28"/>
        </w:rPr>
        <w:t xml:space="preserve"> </w:t>
      </w:r>
      <w:r w:rsidRPr="0078037A">
        <w:rPr>
          <w:sz w:val="28"/>
          <w:szCs w:val="28"/>
        </w:rPr>
        <w:t>принятия комиссией положительного решения, администраци</w:t>
      </w:r>
      <w:r w:rsidR="00C35966" w:rsidRPr="0078037A">
        <w:rPr>
          <w:sz w:val="28"/>
          <w:szCs w:val="28"/>
        </w:rPr>
        <w:t>ей</w:t>
      </w:r>
      <w:r w:rsidRPr="0078037A">
        <w:rPr>
          <w:sz w:val="28"/>
          <w:szCs w:val="28"/>
        </w:rPr>
        <w:t xml:space="preserve">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Pr="0078037A">
        <w:rPr>
          <w:sz w:val="28"/>
          <w:szCs w:val="28"/>
        </w:rPr>
        <w:t xml:space="preserve"> подготавливается проект постановления о возмещении затрат на капитальный ремонт в счет арендной платы и проект дополнительного соглашения к договору аренды о возмещении затрат,</w:t>
      </w:r>
      <w:r w:rsidRPr="007803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8037A">
        <w:rPr>
          <w:sz w:val="28"/>
          <w:szCs w:val="28"/>
        </w:rPr>
        <w:t xml:space="preserve">которые направляются главе </w:t>
      </w:r>
      <w:r w:rsidR="00903C4E" w:rsidRPr="0078037A">
        <w:rPr>
          <w:sz w:val="28"/>
          <w:szCs w:val="28"/>
        </w:rPr>
        <w:t>Мерчанского</w:t>
      </w:r>
      <w:r w:rsidR="00D50CAB" w:rsidRPr="0078037A">
        <w:rPr>
          <w:sz w:val="28"/>
          <w:szCs w:val="28"/>
        </w:rPr>
        <w:t xml:space="preserve"> сельского поселения </w:t>
      </w:r>
      <w:r w:rsidR="001F2DBB" w:rsidRPr="0078037A">
        <w:rPr>
          <w:sz w:val="28"/>
          <w:szCs w:val="28"/>
        </w:rPr>
        <w:t>Крымского района</w:t>
      </w:r>
      <w:r w:rsidRPr="0078037A">
        <w:rPr>
          <w:sz w:val="28"/>
          <w:szCs w:val="28"/>
        </w:rPr>
        <w:t xml:space="preserve"> для подписания. О принятом положительном решении Комиссия сообщает арендатору;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в случае, если администрация принимает решение об отказе возмещения затрат на капитальный ремонт, комиссия сообщает об этом арендатору в письменной форме, мотивируя отказ.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3.3</w:t>
      </w:r>
      <w:r w:rsidR="007F12D3" w:rsidRPr="0078037A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1) представление арендатором неполного перечня д</w:t>
      </w:r>
      <w:r w:rsidR="00CF5658" w:rsidRPr="0078037A">
        <w:rPr>
          <w:sz w:val="28"/>
          <w:szCs w:val="28"/>
        </w:rPr>
        <w:t>окументов, указанных в пункте 2.3.</w:t>
      </w:r>
      <w:r w:rsidRPr="0078037A">
        <w:rPr>
          <w:sz w:val="28"/>
          <w:szCs w:val="28"/>
        </w:rPr>
        <w:t xml:space="preserve"> настоящего Положения;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3.4</w:t>
      </w:r>
      <w:r w:rsidR="007F12D3" w:rsidRPr="0078037A">
        <w:rPr>
          <w:sz w:val="28"/>
          <w:szCs w:val="28"/>
        </w:rPr>
        <w:t>. К возмещению принимается стоимость фактически произведенных арендатором затрат, но не более 24-кратного размера месячной арендной платы, установленной в договоре аренды.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3.5</w:t>
      </w:r>
      <w:r w:rsidR="007F12D3" w:rsidRPr="0078037A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3.6</w:t>
      </w:r>
      <w:r w:rsidR="007F12D3" w:rsidRPr="0078037A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установленном в договоре аренды.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3.7</w:t>
      </w:r>
      <w:r w:rsidR="007F12D3" w:rsidRPr="0078037A">
        <w:rPr>
          <w:sz w:val="28"/>
          <w:szCs w:val="28"/>
        </w:rPr>
        <w:t>. Период возмещения затрат на капитальный ремонт начинается с даты заключения договора аренды объекта муниципального нежилого фонда, требующего капитального ремонта, или дополнительного соглашения к договору аренды, при проведении капитального ремонта уже арендуемого объекта недвижимого имущества.</w:t>
      </w: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3.8</w:t>
      </w:r>
      <w:r w:rsidR="007F12D3" w:rsidRPr="0078037A">
        <w:rPr>
          <w:sz w:val="28"/>
          <w:szCs w:val="28"/>
        </w:rPr>
        <w:t>. Возмещение затрат на капитальный ремонт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о возмещении затрат, ежемесячно, до полной их компенсации, в сумме не более 80% от размера арендной платы,</w:t>
      </w:r>
      <w:r w:rsidR="007F12D3" w:rsidRPr="0078037A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78037A">
        <w:rPr>
          <w:sz w:val="28"/>
          <w:szCs w:val="28"/>
        </w:rPr>
        <w:t>установленной в договоре аренды.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A6B" w:rsidRDefault="00460A6B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460A6B" w:rsidRDefault="00460A6B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78037A">
        <w:rPr>
          <w:rStyle w:val="a7"/>
          <w:sz w:val="28"/>
          <w:szCs w:val="28"/>
        </w:rPr>
        <w:t>4</w:t>
      </w:r>
      <w:r w:rsidR="007F12D3" w:rsidRPr="0078037A">
        <w:rPr>
          <w:rStyle w:val="a7"/>
          <w:sz w:val="28"/>
          <w:szCs w:val="28"/>
        </w:rPr>
        <w:t>. Заключительное положение</w:t>
      </w:r>
    </w:p>
    <w:p w:rsidR="007F12D3" w:rsidRPr="0078037A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Pr="0078037A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37A">
        <w:rPr>
          <w:sz w:val="28"/>
          <w:szCs w:val="28"/>
        </w:rPr>
        <w:t>4.1</w:t>
      </w:r>
      <w:r w:rsidR="007F12D3" w:rsidRPr="0078037A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Pr="0078037A" w:rsidRDefault="007F12D3" w:rsidP="00156530">
      <w:pPr>
        <w:ind w:firstLine="709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460A6B" w:rsidRDefault="00460A6B" w:rsidP="007F12D3">
      <w:pPr>
        <w:ind w:left="-142"/>
        <w:jc w:val="both"/>
        <w:rPr>
          <w:b/>
          <w:sz w:val="28"/>
          <w:szCs w:val="28"/>
        </w:rPr>
      </w:pPr>
    </w:p>
    <w:p w:rsidR="00460A6B" w:rsidRPr="0078037A" w:rsidRDefault="00460A6B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F12D3" w:rsidRPr="0078037A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3" w:name="sub_20000"/>
            <w:r w:rsidRPr="0078037A">
              <w:rPr>
                <w:bCs/>
                <w:sz w:val="28"/>
                <w:szCs w:val="28"/>
              </w:rPr>
              <w:lastRenderedPageBreak/>
              <w:t>Приложение № 1</w:t>
            </w:r>
          </w:p>
          <w:p w:rsidR="007F12D3" w:rsidRPr="0078037A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8037A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78037A" w:rsidRDefault="007F12D3" w:rsidP="001354EA">
            <w:pPr>
              <w:ind w:left="33"/>
              <w:rPr>
                <w:bCs/>
                <w:sz w:val="28"/>
                <w:szCs w:val="28"/>
              </w:rPr>
            </w:pPr>
            <w:r w:rsidRPr="0078037A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903C4E" w:rsidRPr="0078037A">
              <w:rPr>
                <w:bCs/>
                <w:sz w:val="28"/>
                <w:szCs w:val="28"/>
              </w:rPr>
              <w:t>Мерчанского</w:t>
            </w:r>
            <w:r w:rsidR="001354EA" w:rsidRPr="0078037A">
              <w:rPr>
                <w:bCs/>
                <w:sz w:val="28"/>
                <w:szCs w:val="28"/>
              </w:rPr>
              <w:t xml:space="preserve"> сельского поселения Крымского района</w:t>
            </w:r>
            <w:r w:rsidR="00156530" w:rsidRPr="0078037A">
              <w:rPr>
                <w:bCs/>
                <w:sz w:val="28"/>
                <w:szCs w:val="28"/>
              </w:rPr>
              <w:t xml:space="preserve"> </w:t>
            </w:r>
            <w:r w:rsidR="001F2DBB" w:rsidRPr="0078037A">
              <w:rPr>
                <w:bCs/>
                <w:sz w:val="28"/>
                <w:szCs w:val="28"/>
              </w:rPr>
              <w:t>Крымского района</w:t>
            </w:r>
            <w:r w:rsidRPr="0078037A">
              <w:rPr>
                <w:bCs/>
                <w:sz w:val="28"/>
                <w:szCs w:val="28"/>
              </w:rPr>
              <w:t>,</w:t>
            </w:r>
            <w:r w:rsidR="001354EA" w:rsidRPr="0078037A">
              <w:rPr>
                <w:bCs/>
                <w:sz w:val="28"/>
                <w:szCs w:val="28"/>
              </w:rPr>
              <w:t xml:space="preserve"> </w:t>
            </w:r>
            <w:r w:rsidRPr="0078037A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3"/>
    </w:tbl>
    <w:p w:rsidR="007F12D3" w:rsidRPr="0078037A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78037A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 xml:space="preserve">Главе </w:t>
            </w:r>
            <w:r w:rsidR="00903C4E" w:rsidRPr="0078037A">
              <w:rPr>
                <w:sz w:val="24"/>
                <w:szCs w:val="24"/>
              </w:rPr>
              <w:t>Мерчанского</w:t>
            </w:r>
            <w:r w:rsidR="001354EA" w:rsidRPr="0078037A">
              <w:rPr>
                <w:sz w:val="24"/>
                <w:szCs w:val="24"/>
              </w:rPr>
              <w:t xml:space="preserve"> сельского поселения </w:t>
            </w:r>
            <w:r w:rsidR="001F2DBB" w:rsidRPr="0078037A">
              <w:rPr>
                <w:sz w:val="24"/>
                <w:szCs w:val="24"/>
              </w:rPr>
              <w:t>Крымского района</w:t>
            </w: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__________________________________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(ФИО)</w:t>
            </w: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__________________________________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(ФИО физического лица, индивидуального предпринимателя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78037A" w:rsidRDefault="007F12D3" w:rsidP="007F12D3">
      <w:pPr>
        <w:jc w:val="both"/>
        <w:rPr>
          <w:b/>
          <w:sz w:val="24"/>
          <w:szCs w:val="24"/>
        </w:rPr>
      </w:pPr>
    </w:p>
    <w:p w:rsidR="007F12D3" w:rsidRPr="0078037A" w:rsidRDefault="007F12D3" w:rsidP="007F12D3">
      <w:pPr>
        <w:ind w:left="-142"/>
        <w:jc w:val="center"/>
        <w:rPr>
          <w:sz w:val="24"/>
          <w:szCs w:val="24"/>
        </w:rPr>
      </w:pPr>
      <w:r w:rsidRPr="0078037A">
        <w:rPr>
          <w:sz w:val="24"/>
          <w:szCs w:val="24"/>
        </w:rPr>
        <w:t>заявление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903C4E" w:rsidRPr="0078037A">
        <w:rPr>
          <w:sz w:val="24"/>
          <w:szCs w:val="24"/>
        </w:rPr>
        <w:t>Мерчанского</w:t>
      </w:r>
      <w:r w:rsidR="001354EA" w:rsidRPr="0078037A">
        <w:rPr>
          <w:sz w:val="24"/>
          <w:szCs w:val="24"/>
        </w:rPr>
        <w:t xml:space="preserve"> сельского поселения </w:t>
      </w:r>
      <w:r w:rsidR="001F2DBB" w:rsidRPr="0078037A">
        <w:rPr>
          <w:sz w:val="24"/>
          <w:szCs w:val="24"/>
        </w:rPr>
        <w:t>Крымского района</w:t>
      </w:r>
      <w:r w:rsidRPr="0078037A">
        <w:rPr>
          <w:sz w:val="24"/>
          <w:szCs w:val="24"/>
        </w:rPr>
        <w:t>, расположенного по адресу: ___________________________________________________________</w:t>
      </w:r>
      <w:r w:rsidR="001354EA" w:rsidRPr="0078037A">
        <w:rPr>
          <w:sz w:val="24"/>
          <w:szCs w:val="24"/>
        </w:rPr>
        <w:t>_______________</w:t>
      </w:r>
    </w:p>
    <w:p w:rsidR="007F12D3" w:rsidRPr="0078037A" w:rsidRDefault="007F12D3" w:rsidP="007F12D3">
      <w:pPr>
        <w:ind w:left="-142"/>
        <w:rPr>
          <w:sz w:val="24"/>
          <w:szCs w:val="24"/>
        </w:rPr>
      </w:pPr>
      <w:r w:rsidRPr="0078037A">
        <w:rPr>
          <w:sz w:val="24"/>
          <w:szCs w:val="24"/>
        </w:rPr>
        <w:t>арендуемого на основании договора аренды от_____ ________________ г. №______, в связи с____________________________________________________________________________</w:t>
      </w:r>
      <w:r w:rsidRPr="0078037A">
        <w:rPr>
          <w:sz w:val="24"/>
          <w:szCs w:val="24"/>
        </w:rPr>
        <w:tab/>
      </w:r>
    </w:p>
    <w:p w:rsidR="007F12D3" w:rsidRPr="0078037A" w:rsidRDefault="00156530" w:rsidP="007F12D3">
      <w:pPr>
        <w:ind w:left="-142"/>
        <w:jc w:val="center"/>
        <w:rPr>
          <w:sz w:val="24"/>
          <w:szCs w:val="24"/>
        </w:rPr>
      </w:pPr>
      <w:r w:rsidRPr="0078037A">
        <w:rPr>
          <w:sz w:val="24"/>
          <w:szCs w:val="24"/>
        </w:rPr>
        <w:t xml:space="preserve"> </w:t>
      </w:r>
      <w:r w:rsidR="007F12D3" w:rsidRPr="0078037A">
        <w:rPr>
          <w:sz w:val="24"/>
          <w:szCs w:val="24"/>
        </w:rPr>
        <w:t>(указать причину необходимости проведения капитального ремонта)</w:t>
      </w:r>
    </w:p>
    <w:p w:rsidR="007F12D3" w:rsidRPr="0078037A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78037A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78037A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(Ф.И.О.)</w:t>
            </w:r>
          </w:p>
        </w:tc>
      </w:tr>
      <w:tr w:rsidR="007F12D3" w:rsidRPr="0078037A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78037A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дата</w:t>
            </w:r>
          </w:p>
        </w:tc>
      </w:tr>
    </w:tbl>
    <w:p w:rsidR="007F12D3" w:rsidRPr="0078037A" w:rsidRDefault="007F12D3" w:rsidP="007F12D3">
      <w:pPr>
        <w:ind w:left="-142"/>
        <w:jc w:val="both"/>
        <w:rPr>
          <w:sz w:val="24"/>
          <w:szCs w:val="24"/>
        </w:rPr>
      </w:pPr>
    </w:p>
    <w:p w:rsidR="007F12D3" w:rsidRPr="0078037A" w:rsidRDefault="007F12D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675853" w:rsidRPr="0078037A" w:rsidRDefault="00675853" w:rsidP="007F12D3">
      <w:pPr>
        <w:ind w:left="-142"/>
        <w:jc w:val="both"/>
        <w:rPr>
          <w:sz w:val="28"/>
          <w:szCs w:val="28"/>
        </w:rPr>
      </w:pPr>
    </w:p>
    <w:p w:rsidR="00156530" w:rsidRPr="0078037A" w:rsidRDefault="00156530" w:rsidP="00156530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lastRenderedPageBreak/>
        <w:t>Приложение № 2</w:t>
      </w:r>
    </w:p>
    <w:p w:rsidR="00156530" w:rsidRPr="0078037A" w:rsidRDefault="00156530" w:rsidP="00156530">
      <w:pPr>
        <w:ind w:left="3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 xml:space="preserve">к Положению о порядке согласования проведения </w:t>
      </w:r>
    </w:p>
    <w:p w:rsidR="00156530" w:rsidRPr="0078037A" w:rsidRDefault="00156530" w:rsidP="00156530">
      <w:pPr>
        <w:ind w:left="3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>капитального ремонта</w:t>
      </w:r>
    </w:p>
    <w:p w:rsidR="00156530" w:rsidRPr="0078037A" w:rsidRDefault="00156530" w:rsidP="00156530">
      <w:pPr>
        <w:ind w:left="3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 xml:space="preserve">арендуемых объектов недвижимости, </w:t>
      </w:r>
    </w:p>
    <w:p w:rsidR="00156530" w:rsidRPr="0078037A" w:rsidRDefault="00156530" w:rsidP="00156530">
      <w:pPr>
        <w:ind w:left="3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 xml:space="preserve">находящихся в муниципальной собственности </w:t>
      </w:r>
    </w:p>
    <w:p w:rsidR="00156530" w:rsidRPr="0078037A" w:rsidRDefault="00903C4E" w:rsidP="00156530">
      <w:pPr>
        <w:ind w:left="3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>Мерчанского</w:t>
      </w:r>
      <w:r w:rsidR="00156530" w:rsidRPr="0078037A">
        <w:rPr>
          <w:bCs/>
          <w:sz w:val="27"/>
          <w:szCs w:val="27"/>
        </w:rPr>
        <w:t xml:space="preserve"> сельского поселения Крымского района,</w:t>
      </w:r>
    </w:p>
    <w:p w:rsidR="007F12D3" w:rsidRPr="0078037A" w:rsidRDefault="00156530" w:rsidP="00156530">
      <w:pPr>
        <w:ind w:left="-142"/>
        <w:jc w:val="right"/>
        <w:rPr>
          <w:sz w:val="28"/>
          <w:szCs w:val="28"/>
        </w:rPr>
      </w:pPr>
      <w:r w:rsidRPr="0078037A">
        <w:rPr>
          <w:bCs/>
          <w:sz w:val="27"/>
          <w:szCs w:val="27"/>
        </w:rPr>
        <w:t>и возмещения затрат арендатора на его проведение</w:t>
      </w:r>
    </w:p>
    <w:p w:rsidR="007F12D3" w:rsidRPr="0078037A" w:rsidRDefault="007F12D3" w:rsidP="007F12D3">
      <w:pPr>
        <w:ind w:left="-142"/>
        <w:jc w:val="both"/>
        <w:rPr>
          <w:b/>
          <w:sz w:val="28"/>
          <w:szCs w:val="28"/>
        </w:rPr>
      </w:pPr>
    </w:p>
    <w:p w:rsidR="00156530" w:rsidRPr="0078037A" w:rsidRDefault="00156530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78037A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Главе</w:t>
            </w:r>
            <w:r w:rsidR="001354EA" w:rsidRPr="0078037A">
              <w:rPr>
                <w:sz w:val="24"/>
                <w:szCs w:val="24"/>
              </w:rPr>
              <w:t xml:space="preserve"> </w:t>
            </w:r>
            <w:r w:rsidR="00903C4E" w:rsidRPr="0078037A">
              <w:rPr>
                <w:sz w:val="24"/>
                <w:szCs w:val="24"/>
              </w:rPr>
              <w:t>Мерчанского</w:t>
            </w:r>
            <w:r w:rsidR="001354EA" w:rsidRPr="0078037A">
              <w:rPr>
                <w:sz w:val="24"/>
                <w:szCs w:val="24"/>
              </w:rPr>
              <w:t xml:space="preserve"> сельского поселения </w:t>
            </w:r>
            <w:r w:rsidR="001F2DBB" w:rsidRPr="0078037A">
              <w:rPr>
                <w:sz w:val="24"/>
                <w:szCs w:val="24"/>
              </w:rPr>
              <w:t>Крымского района</w:t>
            </w: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__________________________________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(ФИО)</w:t>
            </w: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__________________________________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(ФИО физического лица, индивидуального предпринимателя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78037A" w:rsidRDefault="007F12D3" w:rsidP="007F12D3">
      <w:pPr>
        <w:jc w:val="both"/>
        <w:rPr>
          <w:b/>
          <w:sz w:val="24"/>
          <w:szCs w:val="24"/>
        </w:rPr>
      </w:pPr>
    </w:p>
    <w:p w:rsidR="00156530" w:rsidRPr="0078037A" w:rsidRDefault="00156530" w:rsidP="007F12D3">
      <w:pPr>
        <w:jc w:val="both"/>
        <w:rPr>
          <w:b/>
          <w:sz w:val="24"/>
          <w:szCs w:val="24"/>
        </w:rPr>
      </w:pPr>
    </w:p>
    <w:p w:rsidR="007F12D3" w:rsidRPr="0078037A" w:rsidRDefault="007F12D3" w:rsidP="007F12D3">
      <w:pPr>
        <w:ind w:left="-142"/>
        <w:jc w:val="center"/>
        <w:rPr>
          <w:sz w:val="24"/>
          <w:szCs w:val="24"/>
        </w:rPr>
      </w:pPr>
      <w:r w:rsidRPr="0078037A">
        <w:rPr>
          <w:sz w:val="24"/>
          <w:szCs w:val="24"/>
        </w:rPr>
        <w:t>заявление</w:t>
      </w:r>
    </w:p>
    <w:p w:rsidR="007F12D3" w:rsidRPr="0078037A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78037A" w:rsidRDefault="007F12D3" w:rsidP="007F12D3">
      <w:pPr>
        <w:ind w:left="-142" w:firstLine="709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В связи с получением заключения о необходимости проведения капитального ремонта объекта, прошу согласовать проведение капитального ремонта объекта недвижимости, переданного по договору аренды от __ ____________ №_____, расположенного по адресу: ______________________________________________________,</w:t>
      </w:r>
    </w:p>
    <w:p w:rsidR="007F12D3" w:rsidRPr="0078037A" w:rsidRDefault="007F12D3" w:rsidP="007F12D3">
      <w:pPr>
        <w:ind w:left="-142"/>
        <w:rPr>
          <w:sz w:val="24"/>
          <w:szCs w:val="24"/>
        </w:rPr>
      </w:pPr>
    </w:p>
    <w:p w:rsidR="007F12D3" w:rsidRPr="0078037A" w:rsidRDefault="007F12D3" w:rsidP="007F12D3">
      <w:pPr>
        <w:ind w:left="-142"/>
        <w:rPr>
          <w:sz w:val="24"/>
          <w:szCs w:val="24"/>
        </w:rPr>
      </w:pPr>
      <w:r w:rsidRPr="0078037A">
        <w:rPr>
          <w:sz w:val="24"/>
          <w:szCs w:val="24"/>
        </w:rPr>
        <w:t>Прилагаю следующие документы:</w:t>
      </w:r>
    </w:p>
    <w:p w:rsidR="007F12D3" w:rsidRPr="0078037A" w:rsidRDefault="007F12D3" w:rsidP="007F12D3">
      <w:pPr>
        <w:ind w:left="-142" w:firstLine="426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1) дефектный акт;</w:t>
      </w:r>
    </w:p>
    <w:p w:rsidR="007F12D3" w:rsidRPr="0078037A" w:rsidRDefault="007F12D3" w:rsidP="007F12D3">
      <w:pPr>
        <w:ind w:left="-142" w:firstLine="426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78037A" w:rsidRDefault="007F12D3" w:rsidP="007F12D3">
      <w:pPr>
        <w:ind w:left="-142" w:firstLine="426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78037A" w:rsidRDefault="007F12D3" w:rsidP="007F12D3">
      <w:pPr>
        <w:ind w:left="-142" w:firstLine="426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78037A" w:rsidRDefault="007F12D3" w:rsidP="007F12D3">
      <w:pPr>
        <w:ind w:left="-142" w:firstLine="426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78037A" w:rsidRDefault="007F12D3" w:rsidP="007F12D3">
      <w:pPr>
        <w:ind w:left="-142" w:firstLine="426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78037A" w:rsidRDefault="007F12D3" w:rsidP="007F12D3">
      <w:pPr>
        <w:ind w:left="-142" w:firstLine="426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7) план-график проведения работ.</w:t>
      </w:r>
    </w:p>
    <w:p w:rsidR="007F12D3" w:rsidRPr="0078037A" w:rsidRDefault="007F12D3" w:rsidP="007F12D3">
      <w:pPr>
        <w:ind w:left="-142"/>
        <w:rPr>
          <w:sz w:val="24"/>
          <w:szCs w:val="24"/>
        </w:rPr>
      </w:pPr>
    </w:p>
    <w:tbl>
      <w:tblPr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747"/>
        <w:gridCol w:w="30"/>
        <w:gridCol w:w="3124"/>
      </w:tblGrid>
      <w:tr w:rsidR="007F12D3" w:rsidRPr="0078037A" w:rsidTr="00156530">
        <w:trPr>
          <w:trHeight w:val="26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Заявитель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78037A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подпись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(Ф.И.О.)</w:t>
            </w:r>
          </w:p>
        </w:tc>
      </w:tr>
      <w:tr w:rsidR="007F12D3" w:rsidRPr="0078037A" w:rsidTr="00156530">
        <w:trPr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78037A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М.П.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дата</w:t>
            </w:r>
          </w:p>
        </w:tc>
      </w:tr>
    </w:tbl>
    <w:p w:rsidR="00156530" w:rsidRPr="0078037A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8037A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8037A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8037A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8037A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lastRenderedPageBreak/>
        <w:t>Приложение № 3</w:t>
      </w:r>
    </w:p>
    <w:p w:rsidR="00156530" w:rsidRPr="0078037A" w:rsidRDefault="00156530" w:rsidP="00156530">
      <w:pPr>
        <w:ind w:left="197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 xml:space="preserve">к Положению о порядке согласования </w:t>
      </w:r>
    </w:p>
    <w:p w:rsidR="00156530" w:rsidRPr="0078037A" w:rsidRDefault="00156530" w:rsidP="00156530">
      <w:pPr>
        <w:ind w:left="197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>проведения капитального ремонта</w:t>
      </w:r>
    </w:p>
    <w:p w:rsidR="00156530" w:rsidRPr="0078037A" w:rsidRDefault="00156530" w:rsidP="00156530">
      <w:pPr>
        <w:ind w:left="197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 xml:space="preserve">арендуемых объектов недвижимости, находящихся в муниципальной собственности </w:t>
      </w:r>
    </w:p>
    <w:p w:rsidR="00156530" w:rsidRPr="0078037A" w:rsidRDefault="00903C4E" w:rsidP="00156530">
      <w:pPr>
        <w:ind w:left="1973"/>
        <w:jc w:val="right"/>
        <w:rPr>
          <w:bCs/>
          <w:sz w:val="27"/>
          <w:szCs w:val="27"/>
        </w:rPr>
      </w:pPr>
      <w:r w:rsidRPr="0078037A">
        <w:rPr>
          <w:bCs/>
          <w:sz w:val="27"/>
          <w:szCs w:val="27"/>
        </w:rPr>
        <w:t>Мерчанского</w:t>
      </w:r>
      <w:r w:rsidR="00156530" w:rsidRPr="0078037A">
        <w:rPr>
          <w:bCs/>
          <w:sz w:val="27"/>
          <w:szCs w:val="27"/>
        </w:rPr>
        <w:t xml:space="preserve"> сельского поселения Крымского района,</w:t>
      </w:r>
    </w:p>
    <w:p w:rsidR="007F12D3" w:rsidRPr="0078037A" w:rsidRDefault="00156530" w:rsidP="00156530">
      <w:pPr>
        <w:ind w:left="-142"/>
        <w:jc w:val="right"/>
        <w:rPr>
          <w:b/>
          <w:sz w:val="28"/>
          <w:szCs w:val="28"/>
        </w:rPr>
      </w:pPr>
      <w:r w:rsidRPr="0078037A">
        <w:rPr>
          <w:bCs/>
          <w:sz w:val="27"/>
          <w:szCs w:val="27"/>
        </w:rPr>
        <w:t>и возмещения затрат арендатора на его проведение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78037A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 xml:space="preserve">Главе </w:t>
            </w:r>
            <w:r w:rsidR="001F2DBB" w:rsidRPr="0078037A">
              <w:rPr>
                <w:sz w:val="24"/>
                <w:szCs w:val="24"/>
              </w:rPr>
              <w:t>_______________Крымского района</w:t>
            </w: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__________________________________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(ФИО)</w:t>
            </w: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8037A" w:rsidRDefault="007F12D3" w:rsidP="007F12D3">
            <w:pPr>
              <w:ind w:left="33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__________________________________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(ФИО физического лица, индивидуального предпринимателя</w:t>
            </w:r>
          </w:p>
          <w:p w:rsidR="007F12D3" w:rsidRPr="0078037A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78037A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78037A" w:rsidRDefault="007F12D3" w:rsidP="007F12D3">
      <w:pPr>
        <w:ind w:left="-142"/>
        <w:jc w:val="center"/>
        <w:rPr>
          <w:sz w:val="24"/>
          <w:szCs w:val="24"/>
        </w:rPr>
      </w:pPr>
      <w:r w:rsidRPr="0078037A">
        <w:rPr>
          <w:sz w:val="24"/>
          <w:szCs w:val="24"/>
        </w:rPr>
        <w:t>заявление</w:t>
      </w:r>
    </w:p>
    <w:p w:rsidR="007F12D3" w:rsidRPr="0078037A" w:rsidRDefault="007F12D3" w:rsidP="007F12D3">
      <w:pPr>
        <w:ind w:left="-142"/>
        <w:rPr>
          <w:sz w:val="24"/>
          <w:szCs w:val="24"/>
        </w:rPr>
      </w:pP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В связи с проведением согласованного капитального ремонта объекта недвижимости, переданного по договору аренды от ______ ______________ № _______, расположенного по адресу: _____________________________________________________________________,</w:t>
      </w:r>
    </w:p>
    <w:p w:rsidR="007F12D3" w:rsidRPr="0078037A" w:rsidRDefault="007F12D3" w:rsidP="007F12D3">
      <w:pPr>
        <w:ind w:left="-142"/>
        <w:rPr>
          <w:sz w:val="24"/>
          <w:szCs w:val="24"/>
        </w:rPr>
      </w:pPr>
      <w:r w:rsidRPr="0078037A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78037A" w:rsidRDefault="007F12D3" w:rsidP="007F12D3">
      <w:pPr>
        <w:ind w:left="-142"/>
        <w:rPr>
          <w:sz w:val="24"/>
          <w:szCs w:val="24"/>
        </w:rPr>
      </w:pPr>
      <w:r w:rsidRPr="0078037A">
        <w:rPr>
          <w:sz w:val="24"/>
          <w:szCs w:val="24"/>
        </w:rPr>
        <w:t>Прилагаю следующие документы: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2) разрешение на строительство (в случаях, предусмотренных действующим законодательством);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3) разрешение на ввод объекта в эксплуатацию (в случаях, предусмотренных действующим законодательством);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4)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5) акт приемки объекта с полным перечнем выполненных работ (унифицированная форма № КС-2);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6) справку о стоимости выполненных работ (унифицированная форма № КС-3);</w:t>
      </w:r>
    </w:p>
    <w:p w:rsidR="007F12D3" w:rsidRPr="0078037A" w:rsidRDefault="007F12D3" w:rsidP="007F12D3">
      <w:pPr>
        <w:ind w:left="-142" w:firstLine="568"/>
        <w:jc w:val="both"/>
        <w:rPr>
          <w:sz w:val="24"/>
          <w:szCs w:val="24"/>
        </w:rPr>
      </w:pPr>
      <w:r w:rsidRPr="0078037A">
        <w:rPr>
          <w:sz w:val="24"/>
          <w:szCs w:val="24"/>
        </w:rPr>
        <w:t>7) копии документов, подтверждающих затраты арендатора на капитальный ремонт, заверенные арендатором.</w:t>
      </w:r>
    </w:p>
    <w:p w:rsidR="007F12D3" w:rsidRPr="0078037A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78037A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78037A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(Ф.И.О.)</w:t>
            </w:r>
          </w:p>
        </w:tc>
      </w:tr>
      <w:tr w:rsidR="007F12D3" w:rsidRPr="0078037A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78037A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7A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1565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7"/>
    <w:rsid w:val="00055C7F"/>
    <w:rsid w:val="000561B8"/>
    <w:rsid w:val="00063315"/>
    <w:rsid w:val="000718AD"/>
    <w:rsid w:val="000C0832"/>
    <w:rsid w:val="00102D17"/>
    <w:rsid w:val="001354EA"/>
    <w:rsid w:val="00156530"/>
    <w:rsid w:val="00164600"/>
    <w:rsid w:val="00171AC4"/>
    <w:rsid w:val="001B7485"/>
    <w:rsid w:val="001C4652"/>
    <w:rsid w:val="001C4A68"/>
    <w:rsid w:val="001F2DBB"/>
    <w:rsid w:val="00225CB8"/>
    <w:rsid w:val="0023131E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A7B14"/>
    <w:rsid w:val="003C00CA"/>
    <w:rsid w:val="003D5853"/>
    <w:rsid w:val="003D62CB"/>
    <w:rsid w:val="003D7C69"/>
    <w:rsid w:val="0041150B"/>
    <w:rsid w:val="004409E8"/>
    <w:rsid w:val="00460A6B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75853"/>
    <w:rsid w:val="0069123F"/>
    <w:rsid w:val="00691A66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8037A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B0982"/>
    <w:rsid w:val="008D0903"/>
    <w:rsid w:val="0090349D"/>
    <w:rsid w:val="00903C4E"/>
    <w:rsid w:val="00924378"/>
    <w:rsid w:val="00930FEC"/>
    <w:rsid w:val="00932949"/>
    <w:rsid w:val="009358E9"/>
    <w:rsid w:val="00936FEE"/>
    <w:rsid w:val="0097129A"/>
    <w:rsid w:val="009716CA"/>
    <w:rsid w:val="0099035E"/>
    <w:rsid w:val="009946A2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A3BB2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21275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CF5658"/>
    <w:rsid w:val="00D01DAF"/>
    <w:rsid w:val="00D05300"/>
    <w:rsid w:val="00D314FA"/>
    <w:rsid w:val="00D33C70"/>
    <w:rsid w:val="00D354B6"/>
    <w:rsid w:val="00D50CAB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48D4"/>
    <w:rsid w:val="00E4794B"/>
    <w:rsid w:val="00E47FFE"/>
    <w:rsid w:val="00E96470"/>
    <w:rsid w:val="00E96F33"/>
    <w:rsid w:val="00EE4D7A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9714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7</cp:revision>
  <cp:lastPrinted>2019-12-02T17:15:00Z</cp:lastPrinted>
  <dcterms:created xsi:type="dcterms:W3CDTF">2019-12-27T06:24:00Z</dcterms:created>
  <dcterms:modified xsi:type="dcterms:W3CDTF">2019-12-30T12:15:00Z</dcterms:modified>
</cp:coreProperties>
</file>