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F2" w:rsidRPr="00E02866" w:rsidRDefault="000731F2" w:rsidP="000731F2">
      <w:pPr>
        <w:widowControl/>
        <w:suppressAutoHyphens/>
        <w:autoSpaceDE/>
        <w:autoSpaceDN/>
        <w:adjustRightInd/>
        <w:jc w:val="center"/>
        <w:rPr>
          <w:b/>
          <w:spacing w:val="20"/>
          <w:sz w:val="28"/>
          <w:szCs w:val="28"/>
          <w:lang w:eastAsia="zh-CN"/>
        </w:rPr>
      </w:pPr>
      <w:r w:rsidRPr="00E02866">
        <w:rPr>
          <w:b/>
          <w:spacing w:val="6"/>
          <w:sz w:val="28"/>
          <w:szCs w:val="28"/>
          <w:lang w:eastAsia="zh-CN"/>
        </w:rPr>
        <w:t>СОВЕТ МЕРЧАНСКОГО  СЕЛЬСКОГО  ПОСЕЛЕНИЯ</w:t>
      </w:r>
      <w:r w:rsidRPr="00E02866">
        <w:rPr>
          <w:b/>
          <w:spacing w:val="20"/>
          <w:sz w:val="28"/>
          <w:szCs w:val="28"/>
          <w:lang w:eastAsia="zh-CN"/>
        </w:rPr>
        <w:t xml:space="preserve"> </w:t>
      </w:r>
    </w:p>
    <w:p w:rsidR="000731F2" w:rsidRPr="00E02866" w:rsidRDefault="000731F2" w:rsidP="000731F2">
      <w:pPr>
        <w:widowControl/>
        <w:suppressAutoHyphens/>
        <w:autoSpaceDE/>
        <w:autoSpaceDN/>
        <w:adjustRightInd/>
        <w:jc w:val="center"/>
        <w:rPr>
          <w:b/>
          <w:spacing w:val="20"/>
          <w:sz w:val="28"/>
          <w:szCs w:val="28"/>
          <w:lang w:eastAsia="zh-CN"/>
        </w:rPr>
      </w:pPr>
      <w:r w:rsidRPr="00E02866">
        <w:rPr>
          <w:b/>
          <w:spacing w:val="20"/>
          <w:sz w:val="28"/>
          <w:szCs w:val="28"/>
          <w:lang w:eastAsia="zh-CN"/>
        </w:rPr>
        <w:t>КРЫМСКОГО РАЙОНА</w:t>
      </w:r>
    </w:p>
    <w:p w:rsidR="000731F2" w:rsidRPr="00E02866" w:rsidRDefault="000731F2" w:rsidP="000731F2">
      <w:pPr>
        <w:widowControl/>
        <w:suppressAutoHyphens/>
        <w:autoSpaceDE/>
        <w:autoSpaceDN/>
        <w:adjustRightInd/>
        <w:jc w:val="center"/>
        <w:rPr>
          <w:b/>
          <w:spacing w:val="20"/>
          <w:sz w:val="28"/>
          <w:szCs w:val="28"/>
          <w:lang w:eastAsia="zh-CN"/>
        </w:rPr>
      </w:pPr>
    </w:p>
    <w:p w:rsidR="000731F2" w:rsidRPr="00E02866" w:rsidRDefault="00E02866" w:rsidP="000731F2">
      <w:pPr>
        <w:widowControl/>
        <w:suppressAutoHyphens/>
        <w:autoSpaceDE/>
        <w:autoSpaceDN/>
        <w:adjustRightInd/>
        <w:jc w:val="center"/>
        <w:rPr>
          <w:b/>
          <w:spacing w:val="20"/>
          <w:sz w:val="28"/>
          <w:szCs w:val="28"/>
          <w:lang w:eastAsia="zh-CN"/>
        </w:rPr>
      </w:pPr>
      <w:r w:rsidRPr="00E02866">
        <w:rPr>
          <w:b/>
          <w:spacing w:val="20"/>
          <w:sz w:val="28"/>
          <w:szCs w:val="28"/>
          <w:lang w:eastAsia="zh-CN"/>
        </w:rPr>
        <w:t>РЕШЕНИ</w:t>
      </w:r>
      <w:r w:rsidR="00A5537F">
        <w:rPr>
          <w:b/>
          <w:spacing w:val="20"/>
          <w:sz w:val="28"/>
          <w:szCs w:val="28"/>
          <w:lang w:eastAsia="zh-CN"/>
        </w:rPr>
        <w:t>Е</w:t>
      </w:r>
      <w:bookmarkStart w:id="0" w:name="_GoBack"/>
      <w:bookmarkEnd w:id="0"/>
    </w:p>
    <w:p w:rsidR="000731F2" w:rsidRPr="00E02866" w:rsidRDefault="000731F2" w:rsidP="000731F2">
      <w:pPr>
        <w:widowControl/>
        <w:suppressAutoHyphens/>
        <w:autoSpaceDE/>
        <w:autoSpaceDN/>
        <w:adjustRightInd/>
        <w:jc w:val="center"/>
        <w:rPr>
          <w:b/>
          <w:spacing w:val="20"/>
          <w:sz w:val="28"/>
          <w:szCs w:val="28"/>
          <w:lang w:eastAsia="zh-CN"/>
        </w:rPr>
      </w:pPr>
    </w:p>
    <w:p w:rsidR="000731F2" w:rsidRPr="00E02866" w:rsidRDefault="00E02866" w:rsidP="000731F2">
      <w:pPr>
        <w:widowControl/>
        <w:shd w:val="clear" w:color="auto" w:fill="FFFFFF"/>
        <w:suppressAutoHyphens/>
        <w:autoSpaceDE/>
        <w:autoSpaceDN/>
        <w:adjustRightInd/>
        <w:rPr>
          <w:color w:val="000000"/>
          <w:sz w:val="24"/>
          <w:szCs w:val="24"/>
          <w:lang w:eastAsia="zh-CN"/>
        </w:rPr>
      </w:pPr>
      <w:r w:rsidRPr="00E02866">
        <w:rPr>
          <w:color w:val="000000"/>
          <w:sz w:val="24"/>
          <w:szCs w:val="24"/>
          <w:lang w:eastAsia="zh-CN"/>
        </w:rPr>
        <w:t>о</w:t>
      </w:r>
      <w:r w:rsidR="000731F2" w:rsidRPr="00E02866">
        <w:rPr>
          <w:color w:val="000000"/>
          <w:sz w:val="24"/>
          <w:szCs w:val="24"/>
          <w:lang w:eastAsia="zh-CN"/>
        </w:rPr>
        <w:t>т</w:t>
      </w:r>
      <w:r w:rsidRPr="00E02866">
        <w:rPr>
          <w:color w:val="000000"/>
          <w:sz w:val="24"/>
          <w:szCs w:val="24"/>
          <w:lang w:eastAsia="zh-CN"/>
        </w:rPr>
        <w:t xml:space="preserve"> 27.08.</w:t>
      </w:r>
      <w:r w:rsidR="000731F2" w:rsidRPr="00E02866">
        <w:rPr>
          <w:color w:val="000000"/>
          <w:sz w:val="24"/>
          <w:szCs w:val="24"/>
          <w:lang w:eastAsia="zh-CN"/>
        </w:rPr>
        <w:t xml:space="preserve">2020                                                                                                                       № </w:t>
      </w:r>
      <w:r w:rsidRPr="00E02866">
        <w:rPr>
          <w:color w:val="000000"/>
          <w:sz w:val="24"/>
          <w:szCs w:val="24"/>
          <w:lang w:eastAsia="zh-CN"/>
        </w:rPr>
        <w:t>36</w:t>
      </w:r>
      <w:r w:rsidR="000731F2" w:rsidRPr="00E02866">
        <w:rPr>
          <w:color w:val="000000"/>
          <w:sz w:val="24"/>
          <w:szCs w:val="24"/>
          <w:lang w:eastAsia="zh-CN"/>
        </w:rPr>
        <w:t xml:space="preserve">                                           </w:t>
      </w:r>
    </w:p>
    <w:p w:rsidR="000731F2" w:rsidRPr="00E02866" w:rsidRDefault="000731F2" w:rsidP="000731F2">
      <w:pPr>
        <w:widowControl/>
        <w:shd w:val="clear" w:color="auto" w:fill="FFFFFF"/>
        <w:suppressAutoHyphens/>
        <w:autoSpaceDE/>
        <w:autoSpaceDN/>
        <w:adjustRightInd/>
        <w:rPr>
          <w:color w:val="000000"/>
          <w:sz w:val="24"/>
          <w:szCs w:val="24"/>
          <w:lang w:eastAsia="zh-CN"/>
        </w:rPr>
      </w:pPr>
      <w:r w:rsidRPr="00E02866">
        <w:rPr>
          <w:color w:val="000000"/>
          <w:sz w:val="24"/>
          <w:szCs w:val="24"/>
          <w:lang w:eastAsia="zh-CN"/>
        </w:rPr>
        <w:t xml:space="preserve">                                                             </w:t>
      </w:r>
      <w:r w:rsidRPr="00E02866">
        <w:rPr>
          <w:color w:val="000000"/>
          <w:spacing w:val="-9"/>
          <w:sz w:val="24"/>
          <w:szCs w:val="24"/>
          <w:lang w:eastAsia="zh-CN"/>
        </w:rPr>
        <w:t>село Мерчанское</w:t>
      </w:r>
    </w:p>
    <w:p w:rsidR="000731F2" w:rsidRPr="00E02866" w:rsidRDefault="000731F2" w:rsidP="000731F2">
      <w:pPr>
        <w:widowControl/>
        <w:suppressAutoHyphens/>
        <w:autoSpaceDE/>
        <w:autoSpaceDN/>
        <w:adjustRightInd/>
        <w:rPr>
          <w:sz w:val="28"/>
          <w:szCs w:val="28"/>
          <w:lang w:eastAsia="zh-CN"/>
        </w:rPr>
      </w:pPr>
    </w:p>
    <w:p w:rsidR="000731F2" w:rsidRPr="00E02866" w:rsidRDefault="000731F2" w:rsidP="000731F2">
      <w:pPr>
        <w:widowControl/>
        <w:suppressAutoHyphens/>
        <w:autoSpaceDE/>
        <w:autoSpaceDN/>
        <w:adjustRightInd/>
        <w:rPr>
          <w:sz w:val="28"/>
          <w:szCs w:val="28"/>
          <w:lang w:eastAsia="zh-CN"/>
        </w:rPr>
      </w:pPr>
    </w:p>
    <w:p w:rsidR="0006345C" w:rsidRDefault="00BE6864" w:rsidP="005F6314">
      <w:pPr>
        <w:jc w:val="center"/>
        <w:rPr>
          <w:b/>
          <w:sz w:val="28"/>
          <w:szCs w:val="24"/>
        </w:rPr>
      </w:pPr>
      <w:r w:rsidRPr="00E02866">
        <w:rPr>
          <w:b/>
          <w:sz w:val="28"/>
          <w:szCs w:val="24"/>
        </w:rPr>
        <w:t xml:space="preserve">О внесении изменений в решение </w:t>
      </w:r>
      <w:r w:rsidR="00955644" w:rsidRPr="00E02866">
        <w:rPr>
          <w:b/>
          <w:sz w:val="28"/>
          <w:szCs w:val="24"/>
        </w:rPr>
        <w:t xml:space="preserve">Совета </w:t>
      </w:r>
      <w:r w:rsidR="00C8557F" w:rsidRPr="00E02866">
        <w:rPr>
          <w:b/>
          <w:sz w:val="28"/>
          <w:szCs w:val="24"/>
        </w:rPr>
        <w:t>Мерчанского</w:t>
      </w:r>
      <w:r w:rsidR="00955644" w:rsidRPr="00E02866">
        <w:rPr>
          <w:b/>
          <w:sz w:val="28"/>
          <w:szCs w:val="24"/>
        </w:rPr>
        <w:t xml:space="preserve"> сельского поселения Крымского района от </w:t>
      </w:r>
      <w:r w:rsidR="00E300C5" w:rsidRPr="00E02866">
        <w:rPr>
          <w:b/>
          <w:sz w:val="28"/>
          <w:szCs w:val="24"/>
        </w:rPr>
        <w:t xml:space="preserve">28 июля 2017 </w:t>
      </w:r>
      <w:r w:rsidR="00955644" w:rsidRPr="00E02866">
        <w:rPr>
          <w:b/>
          <w:sz w:val="28"/>
          <w:szCs w:val="24"/>
        </w:rPr>
        <w:t xml:space="preserve">года № </w:t>
      </w:r>
      <w:r w:rsidR="000731F2" w:rsidRPr="00E02866">
        <w:rPr>
          <w:b/>
          <w:sz w:val="28"/>
          <w:szCs w:val="24"/>
        </w:rPr>
        <w:t>104</w:t>
      </w:r>
      <w:r w:rsidR="00955644" w:rsidRPr="00E02866">
        <w:rPr>
          <w:b/>
          <w:sz w:val="28"/>
          <w:szCs w:val="24"/>
        </w:rPr>
        <w:t xml:space="preserve">  </w:t>
      </w:r>
    </w:p>
    <w:p w:rsidR="005F6314" w:rsidRPr="00E02866" w:rsidRDefault="00955644" w:rsidP="005F6314">
      <w:pPr>
        <w:jc w:val="center"/>
        <w:rPr>
          <w:sz w:val="28"/>
          <w:szCs w:val="24"/>
        </w:rPr>
      </w:pPr>
      <w:r w:rsidRPr="00E02866">
        <w:rPr>
          <w:b/>
          <w:sz w:val="28"/>
          <w:szCs w:val="24"/>
        </w:rPr>
        <w:t xml:space="preserve">«Положение о муниципальной службе в администрации </w:t>
      </w:r>
      <w:r w:rsidR="00C8557F" w:rsidRPr="00E02866">
        <w:rPr>
          <w:b/>
          <w:sz w:val="28"/>
          <w:szCs w:val="24"/>
        </w:rPr>
        <w:t xml:space="preserve">Мерчанского </w:t>
      </w:r>
      <w:r w:rsidRPr="00E02866">
        <w:rPr>
          <w:b/>
          <w:sz w:val="28"/>
          <w:szCs w:val="24"/>
        </w:rPr>
        <w:t>сельского поселения Крымского района</w:t>
      </w:r>
      <w:r w:rsidRPr="00E02866">
        <w:rPr>
          <w:sz w:val="28"/>
          <w:szCs w:val="24"/>
        </w:rPr>
        <w:t>»</w:t>
      </w:r>
    </w:p>
    <w:p w:rsidR="00021E90" w:rsidRPr="00E02866" w:rsidRDefault="00021E90" w:rsidP="005F6314">
      <w:pPr>
        <w:jc w:val="center"/>
        <w:rPr>
          <w:sz w:val="28"/>
          <w:szCs w:val="24"/>
        </w:rPr>
      </w:pPr>
    </w:p>
    <w:p w:rsidR="00021E90" w:rsidRPr="00E02866" w:rsidRDefault="00021E90" w:rsidP="005F6314">
      <w:pPr>
        <w:jc w:val="center"/>
        <w:rPr>
          <w:b/>
          <w:sz w:val="28"/>
          <w:szCs w:val="24"/>
        </w:rPr>
      </w:pPr>
    </w:p>
    <w:p w:rsidR="002A4121" w:rsidRPr="00E02866" w:rsidRDefault="004E4D6A" w:rsidP="002A4121">
      <w:pPr>
        <w:ind w:firstLine="851"/>
        <w:jc w:val="both"/>
        <w:rPr>
          <w:rFonts w:eastAsiaTheme="minorHAnsi"/>
          <w:sz w:val="28"/>
          <w:szCs w:val="24"/>
          <w:lang w:eastAsia="en-US"/>
        </w:rPr>
      </w:pPr>
      <w:r w:rsidRPr="00E02866">
        <w:rPr>
          <w:sz w:val="28"/>
          <w:szCs w:val="24"/>
        </w:rPr>
        <w:t xml:space="preserve">В </w:t>
      </w:r>
      <w:r w:rsidR="00BE6864" w:rsidRPr="00E02866">
        <w:rPr>
          <w:sz w:val="28"/>
          <w:szCs w:val="24"/>
        </w:rPr>
        <w:t xml:space="preserve">целях </w:t>
      </w:r>
      <w:r w:rsidR="00021E90" w:rsidRPr="00E02866">
        <w:rPr>
          <w:sz w:val="28"/>
          <w:szCs w:val="24"/>
        </w:rPr>
        <w:t xml:space="preserve">актуализации </w:t>
      </w:r>
      <w:r w:rsidR="00BE6864" w:rsidRPr="00E02866">
        <w:rPr>
          <w:sz w:val="28"/>
          <w:szCs w:val="24"/>
        </w:rPr>
        <w:t xml:space="preserve">регламентированного порядка прохождения муниципальной службы в администрации </w:t>
      </w:r>
      <w:r w:rsidR="00C8557F" w:rsidRPr="00E02866">
        <w:rPr>
          <w:sz w:val="28"/>
          <w:szCs w:val="24"/>
        </w:rPr>
        <w:t xml:space="preserve">Мерчанского </w:t>
      </w:r>
      <w:r w:rsidR="00BE6864" w:rsidRPr="00E02866">
        <w:rPr>
          <w:sz w:val="28"/>
          <w:szCs w:val="24"/>
        </w:rPr>
        <w:t>сельского поселении Крымского района в соответствие с требованиями</w:t>
      </w:r>
      <w:r w:rsidR="005F6314" w:rsidRPr="00E02866">
        <w:rPr>
          <w:sz w:val="28"/>
          <w:szCs w:val="24"/>
        </w:rPr>
        <w:t xml:space="preserve"> действующего законодательства </w:t>
      </w:r>
      <w:r w:rsidR="00BE6864" w:rsidRPr="00E02866">
        <w:rPr>
          <w:rFonts w:eastAsiaTheme="minorHAnsi"/>
          <w:sz w:val="28"/>
          <w:szCs w:val="24"/>
          <w:lang w:eastAsia="en-US"/>
        </w:rPr>
        <w:t xml:space="preserve">регулирующего порядок и особенности прохождения муниципальной службы, </w:t>
      </w:r>
      <w:r w:rsidR="007C071E">
        <w:rPr>
          <w:rFonts w:eastAsiaTheme="minorHAnsi"/>
          <w:sz w:val="28"/>
          <w:szCs w:val="24"/>
          <w:lang w:eastAsia="en-US"/>
        </w:rPr>
        <w:t xml:space="preserve"> </w:t>
      </w:r>
      <w:r w:rsidR="00BE6864" w:rsidRPr="00E02866">
        <w:rPr>
          <w:rFonts w:eastAsiaTheme="minorHAnsi"/>
          <w:sz w:val="28"/>
          <w:szCs w:val="24"/>
          <w:lang w:eastAsia="en-US"/>
        </w:rPr>
        <w:t>Совет</w:t>
      </w:r>
      <w:r w:rsidR="005F6314" w:rsidRPr="00E02866">
        <w:rPr>
          <w:rFonts w:eastAsiaTheme="minorHAnsi"/>
          <w:sz w:val="28"/>
          <w:szCs w:val="24"/>
          <w:lang w:eastAsia="en-US"/>
        </w:rPr>
        <w:t xml:space="preserve"> </w:t>
      </w:r>
      <w:r w:rsidR="00C8557F" w:rsidRPr="00E02866">
        <w:rPr>
          <w:rFonts w:eastAsiaTheme="minorHAnsi"/>
          <w:sz w:val="28"/>
          <w:szCs w:val="24"/>
          <w:lang w:eastAsia="en-US"/>
        </w:rPr>
        <w:t xml:space="preserve"> Мерчанского </w:t>
      </w:r>
      <w:r w:rsidR="002A4121" w:rsidRPr="00E02866">
        <w:rPr>
          <w:rFonts w:eastAsiaTheme="minorHAnsi"/>
          <w:sz w:val="28"/>
          <w:szCs w:val="24"/>
          <w:lang w:eastAsia="en-US"/>
        </w:rPr>
        <w:t xml:space="preserve"> сельского поселения Крымского района, </w:t>
      </w:r>
      <w:proofErr w:type="gramStart"/>
      <w:r w:rsidR="002A4121" w:rsidRPr="00E02866">
        <w:rPr>
          <w:rFonts w:eastAsiaTheme="minorHAnsi"/>
          <w:sz w:val="28"/>
          <w:szCs w:val="24"/>
          <w:lang w:eastAsia="en-US"/>
        </w:rPr>
        <w:t>р</w:t>
      </w:r>
      <w:proofErr w:type="gramEnd"/>
      <w:r w:rsidR="002A4121" w:rsidRPr="00E02866">
        <w:rPr>
          <w:rFonts w:eastAsiaTheme="minorHAnsi"/>
          <w:sz w:val="28"/>
          <w:szCs w:val="24"/>
          <w:lang w:eastAsia="en-US"/>
        </w:rPr>
        <w:t xml:space="preserve"> е</w:t>
      </w:r>
      <w:r w:rsidR="007950F3" w:rsidRPr="00E02866">
        <w:rPr>
          <w:rFonts w:eastAsiaTheme="minorHAnsi"/>
          <w:sz w:val="28"/>
          <w:szCs w:val="24"/>
          <w:lang w:eastAsia="en-US"/>
        </w:rPr>
        <w:t xml:space="preserve"> </w:t>
      </w:r>
      <w:r w:rsidR="002A4121" w:rsidRPr="00E02866">
        <w:rPr>
          <w:rFonts w:eastAsiaTheme="minorHAnsi"/>
          <w:sz w:val="28"/>
          <w:szCs w:val="24"/>
          <w:lang w:eastAsia="en-US"/>
        </w:rPr>
        <w:t>ш и л :</w:t>
      </w:r>
    </w:p>
    <w:p w:rsidR="000900FE" w:rsidRPr="00E02866" w:rsidRDefault="002A4121" w:rsidP="00D67FFE">
      <w:pPr>
        <w:ind w:firstLine="851"/>
        <w:jc w:val="both"/>
        <w:rPr>
          <w:sz w:val="28"/>
          <w:szCs w:val="24"/>
        </w:rPr>
      </w:pPr>
      <w:r w:rsidRPr="00E02866">
        <w:rPr>
          <w:rFonts w:eastAsiaTheme="minorHAnsi"/>
          <w:sz w:val="28"/>
          <w:szCs w:val="24"/>
          <w:lang w:eastAsia="en-US"/>
        </w:rPr>
        <w:t xml:space="preserve">1. Внести в </w:t>
      </w:r>
      <w:r w:rsidR="00021E90" w:rsidRPr="00E02866">
        <w:rPr>
          <w:rFonts w:eastAsiaTheme="minorHAnsi"/>
          <w:sz w:val="28"/>
          <w:szCs w:val="24"/>
          <w:lang w:eastAsia="en-US"/>
        </w:rPr>
        <w:t>решение</w:t>
      </w:r>
      <w:r w:rsidRPr="00E02866">
        <w:rPr>
          <w:rFonts w:eastAsiaTheme="minorHAnsi"/>
          <w:sz w:val="28"/>
          <w:szCs w:val="24"/>
          <w:lang w:eastAsia="en-US"/>
        </w:rPr>
        <w:t xml:space="preserve"> </w:t>
      </w:r>
      <w:r w:rsidR="00955644" w:rsidRPr="00E02866">
        <w:rPr>
          <w:sz w:val="28"/>
          <w:szCs w:val="24"/>
        </w:rPr>
        <w:t xml:space="preserve">Совета </w:t>
      </w:r>
      <w:r w:rsidR="00C8557F" w:rsidRPr="00E02866">
        <w:rPr>
          <w:sz w:val="28"/>
          <w:szCs w:val="24"/>
        </w:rPr>
        <w:t>Мерчанского</w:t>
      </w:r>
      <w:r w:rsidR="00955644" w:rsidRPr="00E02866">
        <w:rPr>
          <w:sz w:val="28"/>
          <w:szCs w:val="24"/>
        </w:rPr>
        <w:t xml:space="preserve"> сельского поселения Крымского района от  </w:t>
      </w:r>
      <w:r w:rsidR="00D67FFE" w:rsidRPr="00E02866">
        <w:rPr>
          <w:sz w:val="28"/>
          <w:szCs w:val="24"/>
        </w:rPr>
        <w:t xml:space="preserve">28 июля </w:t>
      </w:r>
      <w:r w:rsidR="00955644" w:rsidRPr="00E02866">
        <w:rPr>
          <w:sz w:val="28"/>
          <w:szCs w:val="24"/>
        </w:rPr>
        <w:t xml:space="preserve">2017 года № </w:t>
      </w:r>
      <w:r w:rsidR="000731F2" w:rsidRPr="00E02866">
        <w:rPr>
          <w:sz w:val="28"/>
          <w:szCs w:val="24"/>
        </w:rPr>
        <w:t>104</w:t>
      </w:r>
      <w:r w:rsidR="00955644" w:rsidRPr="00E02866">
        <w:rPr>
          <w:sz w:val="28"/>
          <w:szCs w:val="24"/>
        </w:rPr>
        <w:t xml:space="preserve">  «Положение о муниципальной службе в администрации </w:t>
      </w:r>
      <w:r w:rsidR="00C8557F" w:rsidRPr="00E02866">
        <w:rPr>
          <w:sz w:val="28"/>
          <w:szCs w:val="24"/>
        </w:rPr>
        <w:t>Мерчанского</w:t>
      </w:r>
      <w:r w:rsidR="00955644" w:rsidRPr="00E02866">
        <w:rPr>
          <w:sz w:val="28"/>
          <w:szCs w:val="24"/>
        </w:rPr>
        <w:t xml:space="preserve"> сельского поселения К</w:t>
      </w:r>
      <w:r w:rsidR="00021E90" w:rsidRPr="00E02866">
        <w:rPr>
          <w:sz w:val="28"/>
          <w:szCs w:val="24"/>
        </w:rPr>
        <w:t xml:space="preserve">рымского района» (далее </w:t>
      </w:r>
      <w:r w:rsidR="00C8557F" w:rsidRPr="00E02866">
        <w:rPr>
          <w:sz w:val="28"/>
          <w:szCs w:val="24"/>
        </w:rPr>
        <w:t>-</w:t>
      </w:r>
      <w:r w:rsidR="00021E90" w:rsidRPr="00E02866">
        <w:rPr>
          <w:sz w:val="28"/>
          <w:szCs w:val="24"/>
        </w:rPr>
        <w:t xml:space="preserve"> Решение)</w:t>
      </w:r>
      <w:r w:rsidR="00F04A0F" w:rsidRPr="00E02866">
        <w:rPr>
          <w:sz w:val="28"/>
          <w:szCs w:val="24"/>
        </w:rPr>
        <w:t xml:space="preserve"> следующие изменения</w:t>
      </w:r>
      <w:r w:rsidR="000900FE" w:rsidRPr="00E02866">
        <w:rPr>
          <w:sz w:val="28"/>
          <w:szCs w:val="24"/>
        </w:rPr>
        <w:t>:</w:t>
      </w:r>
    </w:p>
    <w:p w:rsidR="002A68CA" w:rsidRPr="00E02866" w:rsidRDefault="002A68CA" w:rsidP="002A68CA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E02866">
        <w:rPr>
          <w:sz w:val="28"/>
          <w:szCs w:val="28"/>
          <w:lang w:eastAsia="ar-SA"/>
        </w:rPr>
        <w:t>1) подпункт 4 пункта 3 статьи 14 главы 4 приложения к Решению  изложить в следующей редакции:</w:t>
      </w:r>
    </w:p>
    <w:p w:rsidR="002A68CA" w:rsidRPr="00E02866" w:rsidRDefault="002A68CA" w:rsidP="000900FE">
      <w:pPr>
        <w:ind w:firstLine="851"/>
        <w:jc w:val="both"/>
        <w:rPr>
          <w:sz w:val="28"/>
          <w:szCs w:val="27"/>
        </w:rPr>
      </w:pPr>
      <w:r w:rsidRPr="00E02866">
        <w:rPr>
          <w:sz w:val="28"/>
          <w:szCs w:val="27"/>
        </w:rPr>
        <w:t xml:space="preserve">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впервые;»; </w:t>
      </w:r>
    </w:p>
    <w:p w:rsidR="002A68CA" w:rsidRPr="00E02866" w:rsidRDefault="002A68CA" w:rsidP="002A68CA">
      <w:pPr>
        <w:ind w:firstLine="851"/>
        <w:jc w:val="both"/>
        <w:rPr>
          <w:sz w:val="28"/>
          <w:szCs w:val="27"/>
        </w:rPr>
      </w:pPr>
      <w:r w:rsidRPr="00E02866">
        <w:rPr>
          <w:sz w:val="28"/>
          <w:szCs w:val="27"/>
        </w:rPr>
        <w:t>2) подпункт 6 пункта 3 статьи 14 главы 4 приложения к Решению  изложить в следующей редакции:</w:t>
      </w:r>
    </w:p>
    <w:p w:rsidR="000900FE" w:rsidRPr="00E02866" w:rsidRDefault="002A68CA" w:rsidP="002A68CA">
      <w:pPr>
        <w:ind w:firstLine="851"/>
        <w:jc w:val="both"/>
        <w:rPr>
          <w:sz w:val="28"/>
          <w:szCs w:val="27"/>
        </w:rPr>
      </w:pPr>
      <w:r w:rsidRPr="00E02866">
        <w:rPr>
          <w:sz w:val="28"/>
          <w:szCs w:val="27"/>
        </w:rPr>
        <w:t xml:space="preserve"> </w:t>
      </w:r>
      <w:r w:rsidR="007C071E">
        <w:rPr>
          <w:sz w:val="28"/>
          <w:szCs w:val="27"/>
        </w:rPr>
        <w:t xml:space="preserve">«6) документ, </w:t>
      </w:r>
      <w:r w:rsidR="000900FE" w:rsidRPr="00E02866">
        <w:rPr>
          <w:sz w:val="28"/>
          <w:szCs w:val="27"/>
        </w:rPr>
        <w:t>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="000900FE" w:rsidRPr="00E02866">
        <w:rPr>
          <w:sz w:val="28"/>
          <w:szCs w:val="27"/>
        </w:rPr>
        <w:t>;»</w:t>
      </w:r>
      <w:proofErr w:type="gramEnd"/>
      <w:r w:rsidR="000900FE" w:rsidRPr="00E02866">
        <w:rPr>
          <w:sz w:val="28"/>
          <w:szCs w:val="27"/>
        </w:rPr>
        <w:t>;</w:t>
      </w:r>
    </w:p>
    <w:p w:rsidR="00D67FFE" w:rsidRPr="00E02866" w:rsidRDefault="002A68CA" w:rsidP="00D67FFE">
      <w:pPr>
        <w:ind w:firstLine="851"/>
        <w:jc w:val="both"/>
        <w:rPr>
          <w:sz w:val="28"/>
          <w:szCs w:val="28"/>
        </w:rPr>
      </w:pPr>
      <w:r w:rsidRPr="00E02866">
        <w:rPr>
          <w:sz w:val="28"/>
          <w:szCs w:val="24"/>
        </w:rPr>
        <w:t>3</w:t>
      </w:r>
      <w:r w:rsidR="000900FE" w:rsidRPr="00E02866">
        <w:rPr>
          <w:sz w:val="28"/>
          <w:szCs w:val="24"/>
        </w:rPr>
        <w:t>) дополнить</w:t>
      </w:r>
      <w:r w:rsidR="00021E90" w:rsidRPr="00E02866">
        <w:rPr>
          <w:sz w:val="28"/>
          <w:szCs w:val="24"/>
        </w:rPr>
        <w:t xml:space="preserve"> </w:t>
      </w:r>
      <w:r w:rsidR="00D67FFE" w:rsidRPr="00E02866">
        <w:rPr>
          <w:sz w:val="28"/>
          <w:szCs w:val="24"/>
        </w:rPr>
        <w:t>главу 4 приложения к Решению статьями 16.1 и 16.2</w:t>
      </w:r>
      <w:r w:rsidR="00021E90" w:rsidRPr="00E02866">
        <w:rPr>
          <w:sz w:val="28"/>
          <w:szCs w:val="24"/>
        </w:rPr>
        <w:t xml:space="preserve"> </w:t>
      </w:r>
      <w:r w:rsidR="00021E90" w:rsidRPr="00E02866">
        <w:rPr>
          <w:sz w:val="28"/>
          <w:szCs w:val="28"/>
        </w:rPr>
        <w:t xml:space="preserve">следующего содержания: </w:t>
      </w:r>
    </w:p>
    <w:p w:rsidR="00A211D0" w:rsidRPr="00E02866" w:rsidRDefault="000900FE" w:rsidP="00A211D0">
      <w:pPr>
        <w:ind w:firstLine="851"/>
        <w:jc w:val="both"/>
        <w:rPr>
          <w:sz w:val="28"/>
          <w:szCs w:val="28"/>
        </w:rPr>
      </w:pPr>
      <w:r w:rsidRPr="00E02866">
        <w:rPr>
          <w:sz w:val="28"/>
          <w:szCs w:val="28"/>
        </w:rPr>
        <w:t xml:space="preserve"> </w:t>
      </w:r>
      <w:r w:rsidR="00D67FFE" w:rsidRPr="00E02866">
        <w:rPr>
          <w:sz w:val="28"/>
          <w:szCs w:val="28"/>
        </w:rPr>
        <w:t>«</w:t>
      </w:r>
      <w:r w:rsidR="00D67FFE" w:rsidRPr="00E02866">
        <w:rPr>
          <w:bCs/>
          <w:color w:val="22272F"/>
          <w:sz w:val="28"/>
          <w:szCs w:val="28"/>
        </w:rPr>
        <w:t>Статья 16.1. Квалификационный экзамен</w:t>
      </w:r>
    </w:p>
    <w:p w:rsidR="00A211D0" w:rsidRPr="00E02866" w:rsidRDefault="000900FE" w:rsidP="00A211D0">
      <w:pPr>
        <w:ind w:firstLine="851"/>
        <w:jc w:val="both"/>
        <w:rPr>
          <w:sz w:val="28"/>
          <w:szCs w:val="28"/>
        </w:rPr>
      </w:pPr>
      <w:r w:rsidRPr="00E02866">
        <w:rPr>
          <w:color w:val="22272F"/>
          <w:sz w:val="28"/>
          <w:szCs w:val="28"/>
        </w:rPr>
        <w:t>1</w:t>
      </w:r>
      <w:r w:rsidR="00D67FFE" w:rsidRPr="00E02866">
        <w:rPr>
          <w:color w:val="22272F"/>
          <w:sz w:val="28"/>
          <w:szCs w:val="28"/>
        </w:rPr>
        <w:t>. Квалификационный экзамен сдают муниципальные служащие, указанные в </w:t>
      </w:r>
      <w:hyperlink r:id="rId9" w:anchor="/document/23941244/entry/714" w:history="1">
        <w:r w:rsidR="00D67FFE" w:rsidRPr="00E02866">
          <w:rPr>
            <w:sz w:val="28"/>
            <w:szCs w:val="28"/>
          </w:rPr>
          <w:t>части 4 статьи 7.1</w:t>
        </w:r>
      </w:hyperlink>
      <w:r w:rsidR="00A211D0" w:rsidRPr="00E02866">
        <w:rPr>
          <w:color w:val="22272F"/>
          <w:sz w:val="28"/>
          <w:szCs w:val="28"/>
        </w:rPr>
        <w:t> </w:t>
      </w:r>
      <w:r w:rsidR="00D67FFE" w:rsidRPr="00E02866">
        <w:rPr>
          <w:sz w:val="28"/>
          <w:szCs w:val="28"/>
          <w:lang w:eastAsia="zh-CN"/>
        </w:rPr>
        <w:t xml:space="preserve"> </w:t>
      </w:r>
      <w:r w:rsidR="00A211D0" w:rsidRPr="00E02866">
        <w:rPr>
          <w:sz w:val="28"/>
          <w:szCs w:val="28"/>
          <w:lang w:eastAsia="zh-CN"/>
        </w:rPr>
        <w:t xml:space="preserve">Закона </w:t>
      </w:r>
      <w:r w:rsidR="00D67FFE" w:rsidRPr="00E02866">
        <w:rPr>
          <w:sz w:val="28"/>
          <w:szCs w:val="28"/>
          <w:lang w:eastAsia="zh-CN"/>
        </w:rPr>
        <w:t>Краснодарского края от 8 июня 2007 года №</w:t>
      </w:r>
      <w:r w:rsidR="00A211D0" w:rsidRPr="00E02866">
        <w:rPr>
          <w:sz w:val="28"/>
          <w:szCs w:val="28"/>
          <w:lang w:eastAsia="zh-CN"/>
        </w:rPr>
        <w:t> 1244-КЗ «</w:t>
      </w:r>
      <w:r w:rsidR="00D67FFE" w:rsidRPr="00E02866">
        <w:rPr>
          <w:sz w:val="28"/>
          <w:szCs w:val="28"/>
          <w:lang w:eastAsia="zh-CN"/>
        </w:rPr>
        <w:t>О муниципаль</w:t>
      </w:r>
      <w:r w:rsidR="00A211D0" w:rsidRPr="00E02866">
        <w:rPr>
          <w:sz w:val="28"/>
          <w:szCs w:val="28"/>
          <w:lang w:eastAsia="zh-CN"/>
        </w:rPr>
        <w:t>ной службе в Краснодарском крае</w:t>
      </w:r>
    </w:p>
    <w:p w:rsidR="00A211D0" w:rsidRPr="00E02866" w:rsidRDefault="00D67FFE" w:rsidP="00A211D0">
      <w:pPr>
        <w:ind w:firstLine="851"/>
        <w:jc w:val="both"/>
        <w:rPr>
          <w:color w:val="22272F"/>
          <w:sz w:val="28"/>
          <w:szCs w:val="28"/>
        </w:rPr>
      </w:pPr>
      <w:r w:rsidRPr="00E02866">
        <w:rPr>
          <w:color w:val="22272F"/>
          <w:sz w:val="28"/>
          <w:szCs w:val="28"/>
        </w:rPr>
        <w:t>2.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</w:t>
      </w:r>
      <w:r w:rsidR="00A211D0" w:rsidRPr="00E02866">
        <w:rPr>
          <w:color w:val="22272F"/>
          <w:sz w:val="28"/>
          <w:szCs w:val="28"/>
        </w:rPr>
        <w:t xml:space="preserve"> муниципальной </w:t>
      </w:r>
      <w:r w:rsidR="00A211D0" w:rsidRPr="00E02866">
        <w:rPr>
          <w:color w:val="22272F"/>
          <w:sz w:val="28"/>
          <w:szCs w:val="28"/>
        </w:rPr>
        <w:lastRenderedPageBreak/>
        <w:t>службы.</w:t>
      </w:r>
    </w:p>
    <w:p w:rsidR="00A211D0" w:rsidRPr="00E02866" w:rsidRDefault="00F04A0F" w:rsidP="00A211D0">
      <w:pPr>
        <w:ind w:firstLine="851"/>
        <w:jc w:val="both"/>
        <w:rPr>
          <w:sz w:val="28"/>
          <w:szCs w:val="28"/>
        </w:rPr>
      </w:pPr>
      <w:r w:rsidRPr="00E02866">
        <w:rPr>
          <w:color w:val="22272F"/>
          <w:sz w:val="28"/>
          <w:szCs w:val="28"/>
        </w:rPr>
        <w:t>3.</w:t>
      </w:r>
      <w:r w:rsidR="0006345C">
        <w:rPr>
          <w:color w:val="22272F"/>
          <w:sz w:val="28"/>
          <w:szCs w:val="28"/>
        </w:rPr>
        <w:t xml:space="preserve"> </w:t>
      </w:r>
      <w:r w:rsidR="00D67FFE" w:rsidRPr="00E02866">
        <w:rPr>
          <w:color w:val="22272F"/>
          <w:sz w:val="28"/>
          <w:szCs w:val="28"/>
        </w:rPr>
        <w:t>Квалификационный экзамен проводится конкурсной или аттестационной комиссией.</w:t>
      </w:r>
      <w:r w:rsidR="00A211D0" w:rsidRPr="00E02866">
        <w:rPr>
          <w:sz w:val="28"/>
          <w:szCs w:val="28"/>
        </w:rPr>
        <w:t xml:space="preserve"> </w:t>
      </w:r>
      <w:r w:rsidR="00D67FFE" w:rsidRPr="00E02866">
        <w:rPr>
          <w:color w:val="22272F"/>
          <w:sz w:val="28"/>
          <w:szCs w:val="28"/>
        </w:rPr>
        <w:t>Состав конкурсной или аттестационной комиссии, сроки и порядок ее работы определяются муниципальным правовым актом представителя нанимателя.</w:t>
      </w:r>
    </w:p>
    <w:p w:rsidR="00A211D0" w:rsidRPr="00E02866" w:rsidRDefault="00D67FFE" w:rsidP="00A211D0">
      <w:pPr>
        <w:ind w:firstLine="851"/>
        <w:jc w:val="both"/>
        <w:rPr>
          <w:sz w:val="28"/>
          <w:szCs w:val="28"/>
        </w:rPr>
      </w:pPr>
      <w:r w:rsidRPr="00E02866">
        <w:rPr>
          <w:color w:val="22272F"/>
          <w:sz w:val="28"/>
          <w:szCs w:val="28"/>
        </w:rPr>
        <w:t>4.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знаний, навыков и умений (профессионального уровня), утвержденным муниципальным правовым актом представительного органа муниципального образования.</w:t>
      </w:r>
    </w:p>
    <w:p w:rsidR="00EE264B" w:rsidRPr="00E02866" w:rsidRDefault="00D67FFE" w:rsidP="00EE264B">
      <w:pPr>
        <w:ind w:firstLine="851"/>
        <w:jc w:val="both"/>
        <w:rPr>
          <w:bCs/>
          <w:color w:val="22272F"/>
          <w:sz w:val="28"/>
          <w:szCs w:val="28"/>
        </w:rPr>
      </w:pPr>
      <w:r w:rsidRPr="00E02866">
        <w:rPr>
          <w:bCs/>
          <w:color w:val="22272F"/>
          <w:sz w:val="28"/>
          <w:szCs w:val="28"/>
        </w:rPr>
        <w:t>Статья 16.2 </w:t>
      </w:r>
      <w:r w:rsidR="00EE264B" w:rsidRPr="00E02866">
        <w:rPr>
          <w:bCs/>
          <w:color w:val="22272F"/>
          <w:sz w:val="28"/>
          <w:szCs w:val="28"/>
        </w:rPr>
        <w:t>Осуществление профессиональной служебной деятельности муниципальных служащих в дистанционном формате</w:t>
      </w:r>
    </w:p>
    <w:p w:rsidR="00EE264B" w:rsidRPr="00E02866" w:rsidRDefault="00EE264B" w:rsidP="00EE264B">
      <w:pPr>
        <w:ind w:firstLine="851"/>
        <w:jc w:val="both"/>
        <w:rPr>
          <w:bCs/>
          <w:color w:val="22272F"/>
          <w:sz w:val="28"/>
          <w:szCs w:val="28"/>
        </w:rPr>
      </w:pPr>
      <w:r w:rsidRPr="00E02866">
        <w:rPr>
          <w:bCs/>
          <w:color w:val="22272F"/>
          <w:sz w:val="28"/>
          <w:szCs w:val="28"/>
        </w:rPr>
        <w:t xml:space="preserve">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профессиональная служебная деятельность муниципального служащего может осуществляться в дистанционном формате.</w:t>
      </w:r>
    </w:p>
    <w:p w:rsidR="00EE264B" w:rsidRPr="00E02866" w:rsidRDefault="00EE264B" w:rsidP="00EE264B">
      <w:pPr>
        <w:ind w:firstLine="851"/>
        <w:jc w:val="both"/>
        <w:rPr>
          <w:bCs/>
          <w:color w:val="22272F"/>
          <w:sz w:val="28"/>
          <w:szCs w:val="28"/>
        </w:rPr>
      </w:pPr>
      <w:r w:rsidRPr="00E02866">
        <w:rPr>
          <w:bCs/>
          <w:color w:val="22272F"/>
          <w:sz w:val="28"/>
          <w:szCs w:val="28"/>
        </w:rPr>
        <w:t xml:space="preserve"> Порядок осуществления профессиональной служебной деятельности муниципальных служащих в дистанционном формате утверждается муниципальным правовым актом представителя нанимателя (работодателя).</w:t>
      </w:r>
    </w:p>
    <w:p w:rsidR="00EE264B" w:rsidRPr="00E02866" w:rsidRDefault="00EE264B" w:rsidP="00EE264B">
      <w:pPr>
        <w:ind w:firstLine="851"/>
        <w:jc w:val="both"/>
        <w:rPr>
          <w:bCs/>
          <w:color w:val="22272F"/>
          <w:sz w:val="28"/>
          <w:szCs w:val="28"/>
        </w:rPr>
      </w:pPr>
      <w:r w:rsidRPr="00E02866">
        <w:rPr>
          <w:bCs/>
          <w:color w:val="22272F"/>
          <w:sz w:val="28"/>
          <w:szCs w:val="28"/>
        </w:rPr>
        <w:t xml:space="preserve">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EE264B" w:rsidRPr="00E02866" w:rsidRDefault="00EE264B" w:rsidP="00EE264B">
      <w:pPr>
        <w:ind w:firstLine="851"/>
        <w:jc w:val="both"/>
        <w:rPr>
          <w:bCs/>
          <w:color w:val="22272F"/>
          <w:sz w:val="28"/>
          <w:szCs w:val="28"/>
        </w:rPr>
      </w:pPr>
      <w:r w:rsidRPr="00E02866">
        <w:rPr>
          <w:bCs/>
          <w:color w:val="22272F"/>
          <w:sz w:val="28"/>
          <w:szCs w:val="28"/>
        </w:rPr>
        <w:t>После прекращения действия обстоятельств непреодолимой силы профессиональная служебная деятельность муниципального служащего осуществляется в ранее установленном порядке в соответствии с законодательством о муниципальной службе</w:t>
      </w:r>
      <w:proofErr w:type="gramStart"/>
      <w:r w:rsidRPr="00E02866">
        <w:rPr>
          <w:bCs/>
          <w:color w:val="22272F"/>
          <w:sz w:val="28"/>
          <w:szCs w:val="28"/>
        </w:rPr>
        <w:t xml:space="preserve">.». </w:t>
      </w:r>
      <w:proofErr w:type="gramEnd"/>
    </w:p>
    <w:p w:rsidR="00E333A6" w:rsidRPr="00E02866" w:rsidRDefault="002A68CA" w:rsidP="00E333A6">
      <w:pPr>
        <w:ind w:firstLine="851"/>
        <w:jc w:val="both"/>
        <w:rPr>
          <w:bCs/>
          <w:color w:val="22272F"/>
          <w:sz w:val="28"/>
          <w:szCs w:val="28"/>
        </w:rPr>
      </w:pPr>
      <w:r w:rsidRPr="00E02866">
        <w:rPr>
          <w:bCs/>
          <w:color w:val="22272F"/>
          <w:sz w:val="28"/>
          <w:szCs w:val="28"/>
        </w:rPr>
        <w:t>4</w:t>
      </w:r>
      <w:r w:rsidR="00E333A6" w:rsidRPr="00E02866">
        <w:rPr>
          <w:bCs/>
          <w:color w:val="22272F"/>
          <w:sz w:val="28"/>
          <w:szCs w:val="28"/>
        </w:rPr>
        <w:t xml:space="preserve">) </w:t>
      </w:r>
      <w:r w:rsidR="000900FE" w:rsidRPr="00E02866">
        <w:rPr>
          <w:bCs/>
          <w:color w:val="22272F"/>
          <w:sz w:val="28"/>
          <w:szCs w:val="28"/>
        </w:rPr>
        <w:t>дополнить</w:t>
      </w:r>
      <w:r w:rsidR="00E333A6" w:rsidRPr="00E02866">
        <w:rPr>
          <w:bCs/>
          <w:color w:val="22272F"/>
          <w:sz w:val="28"/>
          <w:szCs w:val="28"/>
        </w:rPr>
        <w:t xml:space="preserve"> глав</w:t>
      </w:r>
      <w:r w:rsidR="000900FE" w:rsidRPr="00E02866">
        <w:rPr>
          <w:bCs/>
          <w:color w:val="22272F"/>
          <w:sz w:val="28"/>
          <w:szCs w:val="28"/>
        </w:rPr>
        <w:t>у</w:t>
      </w:r>
      <w:r w:rsidR="00E333A6" w:rsidRPr="00E02866">
        <w:rPr>
          <w:bCs/>
          <w:color w:val="22272F"/>
          <w:sz w:val="28"/>
          <w:szCs w:val="28"/>
        </w:rPr>
        <w:t xml:space="preserve"> 7 </w:t>
      </w:r>
      <w:r w:rsidR="000900FE" w:rsidRPr="00E02866">
        <w:rPr>
          <w:bCs/>
          <w:color w:val="22272F"/>
          <w:sz w:val="28"/>
          <w:szCs w:val="28"/>
        </w:rPr>
        <w:t>Решения статьей 24.1 следующего содержания</w:t>
      </w:r>
      <w:r w:rsidR="00E333A6" w:rsidRPr="00E02866">
        <w:rPr>
          <w:bCs/>
          <w:color w:val="22272F"/>
          <w:sz w:val="28"/>
          <w:szCs w:val="28"/>
        </w:rPr>
        <w:t>:</w:t>
      </w:r>
    </w:p>
    <w:p w:rsidR="00E333A6" w:rsidRPr="00E0286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02866">
        <w:rPr>
          <w:sz w:val="28"/>
          <w:szCs w:val="28"/>
          <w:lang w:eastAsia="zh-CN"/>
        </w:rPr>
        <w:t>Статья 24.1.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333A6" w:rsidRPr="00E0286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02866">
        <w:rPr>
          <w:sz w:val="28"/>
          <w:szCs w:val="28"/>
          <w:lang w:eastAsia="zh-CN"/>
        </w:rPr>
        <w:t>1. </w:t>
      </w:r>
      <w:proofErr w:type="gramStart"/>
      <w:r w:rsidRPr="00E02866">
        <w:rPr>
          <w:sz w:val="28"/>
          <w:szCs w:val="28"/>
          <w:lang w:eastAsia="zh-CN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</w:t>
      </w:r>
      <w:r w:rsidR="00224A08" w:rsidRPr="00E02866">
        <w:rPr>
          <w:sz w:val="28"/>
          <w:szCs w:val="28"/>
          <w:lang w:eastAsia="zh-CN"/>
        </w:rPr>
        <w:t xml:space="preserve">ррупции Федеральным законом от </w:t>
      </w:r>
      <w:r w:rsidRPr="00E02866">
        <w:rPr>
          <w:sz w:val="28"/>
          <w:szCs w:val="28"/>
          <w:lang w:eastAsia="zh-CN"/>
        </w:rPr>
        <w:t>2 марта 2007 года №</w:t>
      </w:r>
      <w:r w:rsidR="00224A08" w:rsidRPr="00E02866">
        <w:rPr>
          <w:sz w:val="28"/>
          <w:szCs w:val="28"/>
          <w:lang w:eastAsia="zh-CN"/>
        </w:rPr>
        <w:t xml:space="preserve"> </w:t>
      </w:r>
      <w:r w:rsidRPr="00E02866">
        <w:rPr>
          <w:sz w:val="28"/>
          <w:szCs w:val="28"/>
          <w:lang w:eastAsia="zh-CN"/>
        </w:rPr>
        <w:t>25-ФЗ «О муниципальной службе в Российской Федерации» (далее-Федеральный закон), Федеральным законом от 25 декабря 2008 года № 273-ФЗ  «О противодействии коррупции» и другими федеральными законами, налагаются взыскания, предусмотренные статьей 27 Федерального</w:t>
      </w:r>
      <w:proofErr w:type="gramEnd"/>
      <w:r w:rsidRPr="00E02866">
        <w:rPr>
          <w:sz w:val="28"/>
          <w:szCs w:val="28"/>
          <w:lang w:eastAsia="zh-CN"/>
        </w:rPr>
        <w:t xml:space="preserve"> закона (Статья  </w:t>
      </w:r>
      <w:r w:rsidR="00224A08" w:rsidRPr="00E02866">
        <w:rPr>
          <w:sz w:val="28"/>
          <w:szCs w:val="28"/>
          <w:lang w:eastAsia="zh-CN"/>
        </w:rPr>
        <w:t xml:space="preserve">25 </w:t>
      </w:r>
      <w:r w:rsidRPr="00E02866">
        <w:rPr>
          <w:sz w:val="28"/>
          <w:szCs w:val="28"/>
          <w:lang w:eastAsia="zh-CN"/>
        </w:rPr>
        <w:t>настоящего Положения).</w:t>
      </w:r>
    </w:p>
    <w:p w:rsidR="00E333A6" w:rsidRPr="00E0286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02866">
        <w:rPr>
          <w:sz w:val="28"/>
          <w:szCs w:val="28"/>
          <w:lang w:eastAsia="zh-CN"/>
        </w:rPr>
        <w:lastRenderedPageBreak/>
        <w:t xml:space="preserve">2.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(статьи </w:t>
      </w:r>
      <w:r w:rsidR="004D7F46" w:rsidRPr="00E02866">
        <w:rPr>
          <w:sz w:val="28"/>
          <w:szCs w:val="28"/>
          <w:lang w:eastAsia="zh-CN"/>
        </w:rPr>
        <w:t>11</w:t>
      </w:r>
      <w:r w:rsidRPr="00E02866">
        <w:rPr>
          <w:sz w:val="28"/>
          <w:szCs w:val="28"/>
          <w:lang w:eastAsia="zh-CN"/>
        </w:rPr>
        <w:t xml:space="preserve"> и 12 настоящего Положения).</w:t>
      </w:r>
    </w:p>
    <w:p w:rsidR="00E333A6" w:rsidRPr="00E02866" w:rsidRDefault="000900FE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02866">
        <w:rPr>
          <w:sz w:val="28"/>
          <w:szCs w:val="28"/>
          <w:lang w:eastAsia="zh-CN"/>
        </w:rPr>
        <w:t>4)</w:t>
      </w:r>
      <w:r w:rsidR="00E333A6" w:rsidRPr="00E02866">
        <w:rPr>
          <w:sz w:val="28"/>
          <w:szCs w:val="28"/>
          <w:lang w:eastAsia="zh-CN"/>
        </w:rPr>
        <w:t xml:space="preserve"> Взыскания, предусмотренные статьями 14.1, 15 и 27 Федерального закона (статьи </w:t>
      </w:r>
      <w:r w:rsidR="00224A08" w:rsidRPr="00E02866">
        <w:rPr>
          <w:sz w:val="28"/>
          <w:szCs w:val="28"/>
          <w:lang w:eastAsia="zh-CN"/>
        </w:rPr>
        <w:t>11,</w:t>
      </w:r>
      <w:r w:rsidR="00E333A6" w:rsidRPr="00E02866">
        <w:rPr>
          <w:sz w:val="28"/>
          <w:szCs w:val="28"/>
          <w:lang w:eastAsia="zh-CN"/>
        </w:rPr>
        <w:t xml:space="preserve"> 12 и </w:t>
      </w:r>
      <w:r w:rsidR="00714B61" w:rsidRPr="00E02866">
        <w:rPr>
          <w:sz w:val="28"/>
          <w:szCs w:val="28"/>
          <w:lang w:eastAsia="zh-CN"/>
        </w:rPr>
        <w:t xml:space="preserve"> 25</w:t>
      </w:r>
      <w:r w:rsidR="00E333A6" w:rsidRPr="00E02866">
        <w:rPr>
          <w:sz w:val="28"/>
          <w:szCs w:val="28"/>
          <w:lang w:eastAsia="zh-CN"/>
        </w:rPr>
        <w:t xml:space="preserve"> настоящего Положения, применяются представителем нанимателя (работодателем) на основании:</w:t>
      </w:r>
    </w:p>
    <w:p w:rsidR="00E333A6" w:rsidRPr="00E02866" w:rsidRDefault="00E333A6" w:rsidP="00E333A6">
      <w:pPr>
        <w:widowControl/>
        <w:ind w:firstLine="540"/>
        <w:jc w:val="both"/>
        <w:rPr>
          <w:sz w:val="28"/>
          <w:szCs w:val="28"/>
        </w:rPr>
      </w:pPr>
      <w:r w:rsidRPr="00E02866">
        <w:rPr>
          <w:sz w:val="28"/>
          <w:szCs w:val="28"/>
        </w:rPr>
        <w:t xml:space="preserve">     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E333A6" w:rsidRPr="00E0286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02866">
        <w:rPr>
          <w:sz w:val="28"/>
          <w:szCs w:val="28"/>
          <w:lang w:eastAsia="zh-CN"/>
        </w:rPr>
        <w:t>2) рекомендации комиссии по урегулированию конфликта интересов в случае, если доклад о результатах проверки направлялся в комиссию;</w:t>
      </w:r>
    </w:p>
    <w:p w:rsidR="00E333A6" w:rsidRPr="00E0286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02866">
        <w:rPr>
          <w:sz w:val="28"/>
          <w:szCs w:val="28"/>
          <w:lang w:eastAsia="zh-CN"/>
        </w:rPr>
        <w:t>3) объяснений муниципального служащего;</w:t>
      </w:r>
    </w:p>
    <w:p w:rsidR="00E333A6" w:rsidRPr="00E0286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02866">
        <w:rPr>
          <w:sz w:val="28"/>
          <w:szCs w:val="28"/>
          <w:lang w:eastAsia="zh-CN"/>
        </w:rPr>
        <w:t>4) иных материалов.</w:t>
      </w:r>
    </w:p>
    <w:p w:rsidR="00E333A6" w:rsidRPr="00E0286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02866">
        <w:rPr>
          <w:sz w:val="28"/>
          <w:szCs w:val="28"/>
          <w:lang w:eastAsia="zh-CN"/>
        </w:rPr>
        <w:t>4. </w:t>
      </w:r>
      <w:proofErr w:type="gramStart"/>
      <w:r w:rsidRPr="00E02866">
        <w:rPr>
          <w:sz w:val="28"/>
          <w:szCs w:val="28"/>
          <w:lang w:eastAsia="zh-CN"/>
        </w:rPr>
        <w:t xml:space="preserve">При применении взысканий, предусмотренных статьями 14.1, 15 и 27 Федерального закона (статьи </w:t>
      </w:r>
      <w:r w:rsidR="00714B61" w:rsidRPr="00E02866">
        <w:rPr>
          <w:sz w:val="28"/>
          <w:szCs w:val="28"/>
          <w:lang w:eastAsia="zh-CN"/>
        </w:rPr>
        <w:t>11</w:t>
      </w:r>
      <w:r w:rsidRPr="00E02866">
        <w:rPr>
          <w:sz w:val="28"/>
          <w:szCs w:val="28"/>
          <w:lang w:eastAsia="zh-CN"/>
        </w:rPr>
        <w:t>, 12 Положения),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</w:t>
      </w:r>
      <w:proofErr w:type="gramEnd"/>
      <w:r w:rsidRPr="00E02866">
        <w:rPr>
          <w:sz w:val="28"/>
          <w:szCs w:val="28"/>
          <w:lang w:eastAsia="zh-CN"/>
        </w:rPr>
        <w:t xml:space="preserve"> своих должностных обязанностей.</w:t>
      </w:r>
    </w:p>
    <w:p w:rsidR="00E333A6" w:rsidRPr="00E02866" w:rsidRDefault="00E333A6" w:rsidP="00E333A6">
      <w:pPr>
        <w:ind w:firstLine="851"/>
        <w:jc w:val="both"/>
        <w:rPr>
          <w:bCs/>
          <w:color w:val="22272F"/>
          <w:sz w:val="28"/>
          <w:szCs w:val="28"/>
        </w:rPr>
      </w:pPr>
      <w:r w:rsidRPr="00E02866">
        <w:rPr>
          <w:bCs/>
          <w:color w:val="22272F"/>
          <w:sz w:val="28"/>
          <w:szCs w:val="28"/>
        </w:rPr>
        <w:t xml:space="preserve">5. </w:t>
      </w:r>
      <w:proofErr w:type="gramStart"/>
      <w:r w:rsidRPr="00E02866">
        <w:rPr>
          <w:bCs/>
          <w:color w:val="22272F"/>
          <w:sz w:val="28"/>
          <w:szCs w:val="28"/>
        </w:rPr>
        <w:t xml:space="preserve">Взыскания, предусмотренные статьями 14.1, 15 и 27  Федерального закона (статьи </w:t>
      </w:r>
      <w:r w:rsidR="00714B61" w:rsidRPr="00E02866">
        <w:rPr>
          <w:bCs/>
          <w:color w:val="22272F"/>
          <w:sz w:val="28"/>
          <w:szCs w:val="28"/>
        </w:rPr>
        <w:t>11</w:t>
      </w:r>
      <w:r w:rsidRPr="00E02866">
        <w:rPr>
          <w:bCs/>
          <w:color w:val="22272F"/>
          <w:sz w:val="28"/>
          <w:szCs w:val="28"/>
        </w:rPr>
        <w:t>, 12 и 24</w:t>
      </w:r>
      <w:r w:rsidR="00714B61" w:rsidRPr="00E02866">
        <w:rPr>
          <w:bCs/>
          <w:color w:val="22272F"/>
          <w:sz w:val="28"/>
          <w:szCs w:val="28"/>
        </w:rPr>
        <w:t xml:space="preserve"> </w:t>
      </w:r>
      <w:r w:rsidRPr="00E02866">
        <w:rPr>
          <w:bCs/>
          <w:color w:val="22272F"/>
          <w:sz w:val="28"/>
          <w:szCs w:val="28"/>
        </w:rPr>
        <w:t xml:space="preserve"> настоящего Положения),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E02866">
        <w:rPr>
          <w:bCs/>
          <w:color w:val="22272F"/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E333A6" w:rsidRPr="00E0286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bCs/>
          <w:color w:val="22272F"/>
          <w:sz w:val="28"/>
          <w:szCs w:val="28"/>
        </w:rPr>
      </w:pPr>
      <w:r w:rsidRPr="00E02866">
        <w:rPr>
          <w:bCs/>
          <w:color w:val="22272F"/>
          <w:sz w:val="28"/>
          <w:szCs w:val="28"/>
        </w:rPr>
        <w:t xml:space="preserve">Сведения </w:t>
      </w:r>
      <w:proofErr w:type="gramStart"/>
      <w:r w:rsidRPr="00E02866">
        <w:rPr>
          <w:bCs/>
          <w:color w:val="22272F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E02866">
        <w:rPr>
          <w:bCs/>
          <w:color w:val="22272F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</w:t>
      </w:r>
      <w:r w:rsidR="000900FE" w:rsidRPr="00E02866">
        <w:rPr>
          <w:bCs/>
          <w:color w:val="22272F"/>
          <w:sz w:val="28"/>
          <w:szCs w:val="28"/>
        </w:rPr>
        <w:t>З «О противодействии коррупции</w:t>
      </w:r>
      <w:r w:rsidRPr="00E02866">
        <w:rPr>
          <w:bCs/>
          <w:color w:val="22272F"/>
          <w:sz w:val="28"/>
          <w:szCs w:val="28"/>
        </w:rPr>
        <w:t>.</w:t>
      </w:r>
    </w:p>
    <w:p w:rsidR="00E333A6" w:rsidRPr="00E0286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02866">
        <w:rPr>
          <w:sz w:val="28"/>
          <w:szCs w:val="28"/>
          <w:lang w:eastAsia="zh-CN"/>
        </w:rPr>
        <w:t>6. </w:t>
      </w:r>
      <w:proofErr w:type="gramStart"/>
      <w:r w:rsidRPr="00E02866">
        <w:rPr>
          <w:sz w:val="28"/>
          <w:szCs w:val="28"/>
          <w:lang w:eastAsia="zh-CN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E02866">
        <w:rPr>
          <w:sz w:val="28"/>
          <w:szCs w:val="28"/>
          <w:lang w:eastAsia="zh-CN"/>
        </w:rPr>
        <w:t xml:space="preserve"> основания применения взыскания указывается часть 1 или 2 статьи 27.1  Федерального закона.</w:t>
      </w:r>
    </w:p>
    <w:p w:rsidR="00E333A6" w:rsidRPr="00E0286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02866">
        <w:rPr>
          <w:sz w:val="28"/>
          <w:szCs w:val="28"/>
          <w:lang w:eastAsia="zh-CN"/>
        </w:rPr>
        <w:t xml:space="preserve">7. 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</w:t>
      </w:r>
      <w:r w:rsidRPr="00E02866">
        <w:rPr>
          <w:sz w:val="28"/>
          <w:szCs w:val="28"/>
          <w:lang w:eastAsia="zh-CN"/>
        </w:rPr>
        <w:lastRenderedPageBreak/>
        <w:t>муниципальному служащему под расписку в течение пяти дней со дня издания соответствующего акта.</w:t>
      </w:r>
    </w:p>
    <w:p w:rsidR="00E333A6" w:rsidRPr="00E02866" w:rsidRDefault="00E333A6" w:rsidP="00E333A6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zh-CN"/>
        </w:rPr>
      </w:pPr>
      <w:r w:rsidRPr="00E02866">
        <w:rPr>
          <w:sz w:val="28"/>
          <w:szCs w:val="28"/>
          <w:lang w:eastAsia="zh-CN"/>
        </w:rPr>
        <w:t>8. Муниципальный служащий вправе обжаловать взыскание в порядке, установленном законодательством Российской Федерации.</w:t>
      </w:r>
    </w:p>
    <w:p w:rsidR="002A68CA" w:rsidRPr="00E02866" w:rsidRDefault="00E333A6" w:rsidP="002A68CA">
      <w:pPr>
        <w:ind w:firstLine="851"/>
        <w:jc w:val="both"/>
        <w:rPr>
          <w:sz w:val="28"/>
          <w:szCs w:val="28"/>
          <w:lang w:eastAsia="ar-SA"/>
        </w:rPr>
      </w:pPr>
      <w:r w:rsidRPr="00E02866">
        <w:rPr>
          <w:sz w:val="28"/>
          <w:szCs w:val="28"/>
          <w:lang w:eastAsia="zh-CN"/>
        </w:rPr>
        <w:t xml:space="preserve">9. 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части 1 статьи 27 Федерального закона (подпункты 1 и 2 пункта 1 статьи </w:t>
      </w:r>
      <w:r w:rsidR="008B41D5" w:rsidRPr="00E02866">
        <w:rPr>
          <w:sz w:val="28"/>
          <w:szCs w:val="28"/>
          <w:lang w:eastAsia="zh-CN"/>
        </w:rPr>
        <w:t xml:space="preserve"> 25</w:t>
      </w:r>
      <w:r w:rsidRPr="00E02866">
        <w:rPr>
          <w:sz w:val="28"/>
          <w:szCs w:val="28"/>
          <w:lang w:eastAsia="zh-CN"/>
        </w:rPr>
        <w:t xml:space="preserve"> настоящего Положения), он считается не имеющим взыскания</w:t>
      </w:r>
      <w:r w:rsidR="000900FE" w:rsidRPr="00E02866">
        <w:rPr>
          <w:sz w:val="28"/>
          <w:szCs w:val="28"/>
          <w:lang w:eastAsia="zh-CN"/>
        </w:rPr>
        <w:t>»</w:t>
      </w:r>
      <w:r w:rsidRPr="00E02866">
        <w:rPr>
          <w:sz w:val="28"/>
          <w:szCs w:val="28"/>
          <w:lang w:eastAsia="zh-CN"/>
        </w:rPr>
        <w:t>.</w:t>
      </w:r>
      <w:r w:rsidR="002A68CA" w:rsidRPr="00E02866">
        <w:rPr>
          <w:sz w:val="28"/>
          <w:szCs w:val="28"/>
          <w:lang w:eastAsia="ar-SA"/>
        </w:rPr>
        <w:t xml:space="preserve"> </w:t>
      </w:r>
    </w:p>
    <w:p w:rsidR="002A68CA" w:rsidRPr="00E02866" w:rsidRDefault="002A68CA" w:rsidP="002A68CA">
      <w:pPr>
        <w:ind w:firstLine="851"/>
        <w:jc w:val="both"/>
        <w:rPr>
          <w:sz w:val="28"/>
          <w:szCs w:val="28"/>
          <w:lang w:eastAsia="ar-SA"/>
        </w:rPr>
      </w:pPr>
      <w:r w:rsidRPr="00E02866">
        <w:rPr>
          <w:sz w:val="28"/>
          <w:szCs w:val="28"/>
          <w:lang w:eastAsia="ar-SA"/>
        </w:rPr>
        <w:t>5) </w:t>
      </w:r>
      <w:r w:rsidR="004E4D6A" w:rsidRPr="00E02866">
        <w:rPr>
          <w:sz w:val="28"/>
          <w:szCs w:val="28"/>
          <w:lang w:eastAsia="ar-SA"/>
        </w:rPr>
        <w:t xml:space="preserve">пункт 4 </w:t>
      </w:r>
      <w:r w:rsidRPr="00E02866">
        <w:rPr>
          <w:sz w:val="28"/>
          <w:szCs w:val="28"/>
          <w:lang w:eastAsia="ar-SA"/>
        </w:rPr>
        <w:t>статьи 26 приложения к Решению изложить в следующей редакции:</w:t>
      </w:r>
    </w:p>
    <w:p w:rsidR="00E333A6" w:rsidRPr="00E02866" w:rsidRDefault="002A68CA" w:rsidP="002A68CA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  <w:lang w:eastAsia="ar-SA"/>
        </w:rPr>
      </w:pPr>
      <w:r w:rsidRPr="00E02866">
        <w:rPr>
          <w:sz w:val="28"/>
          <w:szCs w:val="28"/>
          <w:lang w:eastAsia="ar-SA"/>
        </w:rPr>
        <w:t>«</w:t>
      </w:r>
      <w:r w:rsidRPr="00E02866">
        <w:rPr>
          <w:sz w:val="28"/>
          <w:szCs w:val="28"/>
        </w:rPr>
        <w:t xml:space="preserve">4) ведение трудовых книжек муниципальных </w:t>
      </w:r>
      <w:r w:rsidRPr="007C071E">
        <w:rPr>
          <w:sz w:val="28"/>
          <w:szCs w:val="28"/>
          <w:shd w:val="clear" w:color="auto" w:fill="FFFFFF" w:themeFill="background1"/>
        </w:rPr>
        <w:t xml:space="preserve">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</w:t>
      </w:r>
      <w:hyperlink r:id="rId10" w:history="1">
        <w:r w:rsidRPr="007C071E">
          <w:rPr>
            <w:sz w:val="28"/>
            <w:szCs w:val="28"/>
            <w:shd w:val="clear" w:color="auto" w:fill="FFFFFF" w:themeFill="background1"/>
          </w:rPr>
          <w:t>законодательством</w:t>
        </w:r>
      </w:hyperlink>
      <w:r w:rsidRPr="007C071E">
        <w:rPr>
          <w:sz w:val="28"/>
          <w:szCs w:val="28"/>
          <w:shd w:val="clear" w:color="auto" w:fill="FFFFFF" w:themeFill="background1"/>
        </w:rPr>
        <w:t xml:space="preserve">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 w:rsidRPr="00E02866">
        <w:rPr>
          <w:sz w:val="28"/>
          <w:szCs w:val="28"/>
        </w:rPr>
        <w:t>;».</w:t>
      </w:r>
    </w:p>
    <w:p w:rsidR="00D67FFE" w:rsidRPr="00E02866" w:rsidRDefault="00CF4223" w:rsidP="00EE264B">
      <w:pPr>
        <w:ind w:firstLine="851"/>
        <w:jc w:val="both"/>
        <w:rPr>
          <w:sz w:val="28"/>
          <w:szCs w:val="28"/>
        </w:rPr>
      </w:pPr>
      <w:r w:rsidRPr="00E02866">
        <w:rPr>
          <w:sz w:val="28"/>
          <w:szCs w:val="28"/>
        </w:rPr>
        <w:t>2. Настоящее решение обнародовать путём размещения на информац</w:t>
      </w:r>
      <w:r w:rsidR="008B41D5" w:rsidRPr="00E02866">
        <w:rPr>
          <w:sz w:val="28"/>
          <w:szCs w:val="28"/>
        </w:rPr>
        <w:t>и</w:t>
      </w:r>
      <w:r w:rsidRPr="00E02866">
        <w:rPr>
          <w:sz w:val="28"/>
          <w:szCs w:val="28"/>
        </w:rPr>
        <w:t>онных стендах, расположенных на территории муниципального образования  и  разместить на официальном са</w:t>
      </w:r>
      <w:r w:rsidR="000900FE" w:rsidRPr="00E02866">
        <w:rPr>
          <w:sz w:val="28"/>
          <w:szCs w:val="28"/>
        </w:rPr>
        <w:t xml:space="preserve">йте администрации  Мерчанского </w:t>
      </w:r>
      <w:r w:rsidRPr="00E02866">
        <w:rPr>
          <w:sz w:val="28"/>
          <w:szCs w:val="28"/>
        </w:rPr>
        <w:t>сельского поселения Крымского района в информационно-телекоммуникационной сети Интернет.</w:t>
      </w:r>
    </w:p>
    <w:p w:rsidR="00BD67EE" w:rsidRPr="00E02866" w:rsidRDefault="00CF4223" w:rsidP="00AD0C03">
      <w:pPr>
        <w:ind w:firstLine="851"/>
        <w:jc w:val="both"/>
        <w:rPr>
          <w:sz w:val="28"/>
          <w:szCs w:val="24"/>
        </w:rPr>
      </w:pPr>
      <w:r w:rsidRPr="00E02866">
        <w:rPr>
          <w:sz w:val="28"/>
          <w:szCs w:val="24"/>
        </w:rPr>
        <w:t>3</w:t>
      </w:r>
      <w:r w:rsidR="00476F75" w:rsidRPr="00E02866">
        <w:rPr>
          <w:sz w:val="28"/>
          <w:szCs w:val="24"/>
        </w:rPr>
        <w:t xml:space="preserve">. </w:t>
      </w:r>
      <w:r w:rsidR="00D2512B" w:rsidRPr="00E02866">
        <w:rPr>
          <w:sz w:val="28"/>
          <w:szCs w:val="24"/>
        </w:rPr>
        <w:t xml:space="preserve">Решение вступает в силу со дня </w:t>
      </w:r>
      <w:r w:rsidR="00476F75" w:rsidRPr="00E02866">
        <w:rPr>
          <w:sz w:val="28"/>
          <w:szCs w:val="24"/>
        </w:rPr>
        <w:t xml:space="preserve"> официального обнародования.</w:t>
      </w:r>
    </w:p>
    <w:p w:rsidR="00AD0C03" w:rsidRPr="00E02866" w:rsidRDefault="00AD0C03" w:rsidP="00BD67EE">
      <w:pPr>
        <w:jc w:val="both"/>
        <w:rPr>
          <w:sz w:val="28"/>
          <w:szCs w:val="24"/>
        </w:rPr>
      </w:pPr>
    </w:p>
    <w:p w:rsidR="005F6314" w:rsidRPr="00E02866" w:rsidRDefault="00C8557F" w:rsidP="00AD0C03">
      <w:pPr>
        <w:jc w:val="both"/>
        <w:rPr>
          <w:sz w:val="28"/>
          <w:szCs w:val="24"/>
        </w:rPr>
      </w:pPr>
      <w:r w:rsidRPr="00E02866">
        <w:rPr>
          <w:sz w:val="28"/>
          <w:szCs w:val="24"/>
        </w:rPr>
        <w:t xml:space="preserve"> </w:t>
      </w:r>
    </w:p>
    <w:p w:rsidR="000731F2" w:rsidRPr="00E02866" w:rsidRDefault="000731F2" w:rsidP="00AD0C03">
      <w:pPr>
        <w:jc w:val="both"/>
        <w:rPr>
          <w:sz w:val="28"/>
          <w:szCs w:val="24"/>
        </w:rPr>
      </w:pPr>
    </w:p>
    <w:p w:rsidR="000731F2" w:rsidRPr="00E02866" w:rsidRDefault="000731F2" w:rsidP="000731F2">
      <w:pPr>
        <w:widowControl/>
        <w:suppressAutoHyphens/>
        <w:autoSpaceDE/>
        <w:autoSpaceDN/>
        <w:adjustRightInd/>
        <w:ind w:left="850" w:hanging="850"/>
        <w:rPr>
          <w:sz w:val="28"/>
          <w:szCs w:val="28"/>
          <w:lang w:eastAsia="zh-CN"/>
        </w:rPr>
      </w:pPr>
      <w:r w:rsidRPr="00E02866">
        <w:rPr>
          <w:sz w:val="28"/>
          <w:szCs w:val="28"/>
          <w:lang w:eastAsia="zh-CN"/>
        </w:rPr>
        <w:t xml:space="preserve">Глава Мерчанского </w:t>
      </w:r>
      <w:proofErr w:type="gramStart"/>
      <w:r w:rsidRPr="00E02866">
        <w:rPr>
          <w:sz w:val="28"/>
          <w:szCs w:val="28"/>
          <w:lang w:eastAsia="zh-CN"/>
        </w:rPr>
        <w:t>сельского</w:t>
      </w:r>
      <w:proofErr w:type="gramEnd"/>
      <w:r w:rsidRPr="00E02866">
        <w:rPr>
          <w:sz w:val="28"/>
          <w:szCs w:val="28"/>
          <w:lang w:eastAsia="zh-CN"/>
        </w:rPr>
        <w:t xml:space="preserve"> </w:t>
      </w:r>
    </w:p>
    <w:p w:rsidR="000731F2" w:rsidRPr="000731F2" w:rsidRDefault="000731F2" w:rsidP="000731F2">
      <w:pPr>
        <w:widowControl/>
        <w:suppressAutoHyphens/>
        <w:autoSpaceDE/>
        <w:autoSpaceDN/>
        <w:adjustRightInd/>
        <w:ind w:left="850" w:hanging="850"/>
        <w:rPr>
          <w:sz w:val="28"/>
          <w:szCs w:val="28"/>
          <w:lang w:eastAsia="zh-CN"/>
        </w:rPr>
      </w:pPr>
      <w:r w:rsidRPr="00E02866">
        <w:rPr>
          <w:sz w:val="28"/>
          <w:szCs w:val="28"/>
          <w:lang w:eastAsia="zh-CN"/>
        </w:rPr>
        <w:t>поселения Крымского района                                                        Е.В. Прокопенко</w:t>
      </w:r>
    </w:p>
    <w:p w:rsidR="005F6314" w:rsidRPr="00AD0C03" w:rsidRDefault="005F6314" w:rsidP="005F6314">
      <w:pPr>
        <w:rPr>
          <w:sz w:val="28"/>
          <w:szCs w:val="24"/>
        </w:rPr>
      </w:pPr>
    </w:p>
    <w:p w:rsidR="005F6314" w:rsidRPr="00AD0C03" w:rsidRDefault="005F6314" w:rsidP="00181C0F">
      <w:pPr>
        <w:rPr>
          <w:sz w:val="28"/>
          <w:szCs w:val="24"/>
        </w:rPr>
      </w:pPr>
    </w:p>
    <w:sectPr w:rsidR="005F6314" w:rsidRPr="00AD0C03" w:rsidSect="009736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14" w:rsidRDefault="00F65614" w:rsidP="000731F2">
      <w:r>
        <w:separator/>
      </w:r>
    </w:p>
  </w:endnote>
  <w:endnote w:type="continuationSeparator" w:id="0">
    <w:p w:rsidR="00F65614" w:rsidRDefault="00F65614" w:rsidP="0007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14" w:rsidRDefault="00F65614" w:rsidP="000731F2">
      <w:r>
        <w:separator/>
      </w:r>
    </w:p>
  </w:footnote>
  <w:footnote w:type="continuationSeparator" w:id="0">
    <w:p w:rsidR="00F65614" w:rsidRDefault="00F65614" w:rsidP="0007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D0"/>
    <w:rsid w:val="00021E90"/>
    <w:rsid w:val="0005387C"/>
    <w:rsid w:val="000563F7"/>
    <w:rsid w:val="00056FE2"/>
    <w:rsid w:val="0006345C"/>
    <w:rsid w:val="000731F2"/>
    <w:rsid w:val="000900FE"/>
    <w:rsid w:val="000A0135"/>
    <w:rsid w:val="000A56DC"/>
    <w:rsid w:val="000B3FE6"/>
    <w:rsid w:val="000B78CB"/>
    <w:rsid w:val="000F7E10"/>
    <w:rsid w:val="001236CE"/>
    <w:rsid w:val="00124B45"/>
    <w:rsid w:val="00174D1F"/>
    <w:rsid w:val="00181C0F"/>
    <w:rsid w:val="00190169"/>
    <w:rsid w:val="00195639"/>
    <w:rsid w:val="001A15A9"/>
    <w:rsid w:val="001D5813"/>
    <w:rsid w:val="00202708"/>
    <w:rsid w:val="00224A08"/>
    <w:rsid w:val="00233BD1"/>
    <w:rsid w:val="00277DC3"/>
    <w:rsid w:val="002A4121"/>
    <w:rsid w:val="002A4B96"/>
    <w:rsid w:val="002A68CA"/>
    <w:rsid w:val="002D654C"/>
    <w:rsid w:val="002E0532"/>
    <w:rsid w:val="002F73EF"/>
    <w:rsid w:val="003214AC"/>
    <w:rsid w:val="00321E54"/>
    <w:rsid w:val="00326F11"/>
    <w:rsid w:val="00351584"/>
    <w:rsid w:val="003D07CA"/>
    <w:rsid w:val="003F32A9"/>
    <w:rsid w:val="00422C47"/>
    <w:rsid w:val="00425A5C"/>
    <w:rsid w:val="00476F75"/>
    <w:rsid w:val="00490109"/>
    <w:rsid w:val="004B0663"/>
    <w:rsid w:val="004C13D9"/>
    <w:rsid w:val="004D5294"/>
    <w:rsid w:val="004D7F46"/>
    <w:rsid w:val="004E4D6A"/>
    <w:rsid w:val="00553447"/>
    <w:rsid w:val="00554D82"/>
    <w:rsid w:val="005F6314"/>
    <w:rsid w:val="00660D6A"/>
    <w:rsid w:val="00666184"/>
    <w:rsid w:val="00697199"/>
    <w:rsid w:val="00697FFD"/>
    <w:rsid w:val="006B1468"/>
    <w:rsid w:val="006C0DF3"/>
    <w:rsid w:val="006E2CFF"/>
    <w:rsid w:val="006F7AD7"/>
    <w:rsid w:val="00703578"/>
    <w:rsid w:val="00714B61"/>
    <w:rsid w:val="00734761"/>
    <w:rsid w:val="00743DD9"/>
    <w:rsid w:val="007455CB"/>
    <w:rsid w:val="00772B2E"/>
    <w:rsid w:val="007900C4"/>
    <w:rsid w:val="007950F3"/>
    <w:rsid w:val="007A4099"/>
    <w:rsid w:val="007A48A0"/>
    <w:rsid w:val="007C071E"/>
    <w:rsid w:val="007C1582"/>
    <w:rsid w:val="007C4A5D"/>
    <w:rsid w:val="007C5FDB"/>
    <w:rsid w:val="007D65B1"/>
    <w:rsid w:val="007E477C"/>
    <w:rsid w:val="00834ADA"/>
    <w:rsid w:val="00845A31"/>
    <w:rsid w:val="00855092"/>
    <w:rsid w:val="00874815"/>
    <w:rsid w:val="00875DDA"/>
    <w:rsid w:val="008B41D5"/>
    <w:rsid w:val="008C3747"/>
    <w:rsid w:val="008D0F97"/>
    <w:rsid w:val="008E66B9"/>
    <w:rsid w:val="008F1E15"/>
    <w:rsid w:val="008F50D7"/>
    <w:rsid w:val="0090335D"/>
    <w:rsid w:val="009069A4"/>
    <w:rsid w:val="0092316C"/>
    <w:rsid w:val="0094314E"/>
    <w:rsid w:val="00955644"/>
    <w:rsid w:val="00973640"/>
    <w:rsid w:val="009A5CCE"/>
    <w:rsid w:val="009F108B"/>
    <w:rsid w:val="00A10FCF"/>
    <w:rsid w:val="00A211D0"/>
    <w:rsid w:val="00A26770"/>
    <w:rsid w:val="00A26D50"/>
    <w:rsid w:val="00A332BD"/>
    <w:rsid w:val="00A5537F"/>
    <w:rsid w:val="00A84828"/>
    <w:rsid w:val="00AA5BB1"/>
    <w:rsid w:val="00AD0C03"/>
    <w:rsid w:val="00AE3A18"/>
    <w:rsid w:val="00AE3CA9"/>
    <w:rsid w:val="00AF133E"/>
    <w:rsid w:val="00B12A63"/>
    <w:rsid w:val="00B64521"/>
    <w:rsid w:val="00B93F83"/>
    <w:rsid w:val="00B94531"/>
    <w:rsid w:val="00BD67EE"/>
    <w:rsid w:val="00BE6864"/>
    <w:rsid w:val="00BF5E0A"/>
    <w:rsid w:val="00C06E95"/>
    <w:rsid w:val="00C4130E"/>
    <w:rsid w:val="00C42638"/>
    <w:rsid w:val="00C57E94"/>
    <w:rsid w:val="00C63146"/>
    <w:rsid w:val="00C8557F"/>
    <w:rsid w:val="00CC2C20"/>
    <w:rsid w:val="00CC654B"/>
    <w:rsid w:val="00CE774F"/>
    <w:rsid w:val="00CF4223"/>
    <w:rsid w:val="00D153FF"/>
    <w:rsid w:val="00D2512B"/>
    <w:rsid w:val="00D35FAE"/>
    <w:rsid w:val="00D67FFE"/>
    <w:rsid w:val="00D82D97"/>
    <w:rsid w:val="00DD2173"/>
    <w:rsid w:val="00DF28E6"/>
    <w:rsid w:val="00DF2C3C"/>
    <w:rsid w:val="00E02866"/>
    <w:rsid w:val="00E041B3"/>
    <w:rsid w:val="00E300C5"/>
    <w:rsid w:val="00E333A6"/>
    <w:rsid w:val="00E512A4"/>
    <w:rsid w:val="00E67091"/>
    <w:rsid w:val="00E81B05"/>
    <w:rsid w:val="00E85972"/>
    <w:rsid w:val="00E87DBF"/>
    <w:rsid w:val="00E92EFB"/>
    <w:rsid w:val="00EC34FD"/>
    <w:rsid w:val="00EE264B"/>
    <w:rsid w:val="00F01FF1"/>
    <w:rsid w:val="00F0202A"/>
    <w:rsid w:val="00F04A0F"/>
    <w:rsid w:val="00F22796"/>
    <w:rsid w:val="00F25FFF"/>
    <w:rsid w:val="00F30B54"/>
    <w:rsid w:val="00F324F2"/>
    <w:rsid w:val="00F3467E"/>
    <w:rsid w:val="00F62CC4"/>
    <w:rsid w:val="00F65614"/>
    <w:rsid w:val="00F80BE9"/>
    <w:rsid w:val="00F81622"/>
    <w:rsid w:val="00F83EE0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styleId="af6">
    <w:name w:val="header"/>
    <w:basedOn w:val="a"/>
    <w:link w:val="af7"/>
    <w:uiPriority w:val="99"/>
    <w:unhideWhenUsed/>
    <w:rsid w:val="000731F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73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0731F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731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styleId="af6">
    <w:name w:val="header"/>
    <w:basedOn w:val="a"/>
    <w:link w:val="af7"/>
    <w:uiPriority w:val="99"/>
    <w:unhideWhenUsed/>
    <w:rsid w:val="000731F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73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0731F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731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8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27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83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5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0006192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4D81-163A-421F-B965-D41C5AA7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7</cp:revision>
  <cp:lastPrinted>2020-05-30T12:41:00Z</cp:lastPrinted>
  <dcterms:created xsi:type="dcterms:W3CDTF">2020-08-13T11:06:00Z</dcterms:created>
  <dcterms:modified xsi:type="dcterms:W3CDTF">2020-09-16T07:10:00Z</dcterms:modified>
</cp:coreProperties>
</file>