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B44A50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C7982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A50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B44A50">
        <w:rPr>
          <w:rFonts w:ascii="Times New Roman" w:hAnsi="Times New Roman" w:cs="Times New Roman"/>
          <w:sz w:val="28"/>
          <w:szCs w:val="28"/>
        </w:rPr>
        <w:t>30 сентября</w:t>
      </w:r>
      <w:r w:rsidR="003C7982">
        <w:rPr>
          <w:rFonts w:ascii="Times New Roman" w:hAnsi="Times New Roman" w:cs="Times New Roman"/>
          <w:sz w:val="28"/>
          <w:szCs w:val="28"/>
        </w:rPr>
        <w:t xml:space="preserve"> 2022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44A50">
        <w:rPr>
          <w:rFonts w:ascii="Times New Roman" w:hAnsi="Times New Roman" w:cs="Times New Roman"/>
          <w:sz w:val="28"/>
          <w:szCs w:val="28"/>
        </w:rPr>
        <w:t>15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B44A50">
        <w:rPr>
          <w:rFonts w:ascii="Times New Roman" w:hAnsi="Times New Roman" w:cs="Times New Roman"/>
          <w:sz w:val="28"/>
          <w:szCs w:val="28"/>
        </w:rPr>
        <w:t>30 сентября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 </w:t>
      </w:r>
      <w:r w:rsidR="00B44A50">
        <w:rPr>
          <w:rFonts w:ascii="Times New Roman" w:hAnsi="Times New Roman" w:cs="Times New Roman"/>
          <w:sz w:val="28"/>
          <w:szCs w:val="28"/>
        </w:rPr>
        <w:t>15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B44A50">
        <w:rPr>
          <w:rFonts w:ascii="Times New Roman" w:hAnsi="Times New Roman" w:cs="Times New Roman"/>
          <w:sz w:val="28"/>
          <w:szCs w:val="28"/>
        </w:rPr>
        <w:t>15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- 2</w:t>
      </w:r>
      <w:r w:rsidR="00B44A50">
        <w:rPr>
          <w:rFonts w:ascii="Times New Roman" w:hAnsi="Times New Roman" w:cs="Times New Roman"/>
          <w:sz w:val="28"/>
          <w:szCs w:val="28"/>
        </w:rPr>
        <w:t>2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6C0">
        <w:rPr>
          <w:rFonts w:ascii="Times New Roman" w:hAnsi="Times New Roman" w:cs="Times New Roman"/>
          <w:sz w:val="28"/>
          <w:szCs w:val="28"/>
        </w:rPr>
        <w:t>7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FC">
        <w:rPr>
          <w:rFonts w:ascii="Times New Roman" w:hAnsi="Times New Roman" w:cs="Times New Roman"/>
          <w:sz w:val="28"/>
          <w:szCs w:val="28"/>
        </w:rPr>
        <w:t>о благоустройстве и санитарном состоянии</w:t>
      </w:r>
      <w:r w:rsidR="00C9104A">
        <w:rPr>
          <w:rFonts w:ascii="Times New Roman" w:hAnsi="Times New Roman" w:cs="Times New Roman"/>
          <w:sz w:val="28"/>
          <w:szCs w:val="28"/>
        </w:rPr>
        <w:t xml:space="preserve"> </w:t>
      </w:r>
      <w:r w:rsidR="00AD64FC">
        <w:rPr>
          <w:rFonts w:ascii="Times New Roman" w:hAnsi="Times New Roman" w:cs="Times New Roman"/>
          <w:sz w:val="28"/>
          <w:szCs w:val="28"/>
        </w:rPr>
        <w:t xml:space="preserve">х. Мова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64FC">
        <w:rPr>
          <w:rFonts w:ascii="Times New Roman" w:hAnsi="Times New Roman" w:cs="Times New Roman"/>
          <w:sz w:val="28"/>
          <w:szCs w:val="28"/>
        </w:rPr>
        <w:t>6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AD64F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на соседей</w:t>
      </w:r>
      <w:r w:rsidR="00526B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получении субсидии </w:t>
      </w:r>
      <w:r w:rsidR="00AD64FC">
        <w:rPr>
          <w:rFonts w:ascii="Times New Roman" w:hAnsi="Times New Roman" w:cs="Times New Roman"/>
          <w:sz w:val="28"/>
          <w:szCs w:val="28"/>
        </w:rPr>
        <w:t>ЛПХ и КФХ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6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AD64FC">
        <w:rPr>
          <w:rFonts w:ascii="Times New Roman" w:hAnsi="Times New Roman" w:cs="Times New Roman"/>
          <w:sz w:val="28"/>
          <w:szCs w:val="28"/>
        </w:rPr>
        <w:t>спиле ветхих веток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6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FC">
        <w:rPr>
          <w:rFonts w:ascii="Times New Roman" w:hAnsi="Times New Roman" w:cs="Times New Roman"/>
          <w:sz w:val="28"/>
          <w:szCs w:val="28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прочее –</w:t>
      </w:r>
      <w:r w:rsidR="00AD64F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1C0" w:rsidRDefault="0043468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7B75EA">
        <w:rPr>
          <w:rFonts w:ascii="Times New Roman" w:hAnsi="Times New Roman" w:cs="Times New Roman"/>
          <w:sz w:val="28"/>
          <w:szCs w:val="28"/>
        </w:rPr>
        <w:t>15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B75EA" w:rsidRDefault="007B75E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противопожарных мер -1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 xml:space="preserve">об отключении электроэнергии – </w:t>
      </w:r>
      <w:r w:rsidR="007B75E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</w:t>
      </w:r>
      <w:r w:rsidR="007B75EA">
        <w:rPr>
          <w:rFonts w:ascii="Times New Roman" w:hAnsi="Times New Roman" w:cs="Times New Roman"/>
          <w:sz w:val="28"/>
          <w:szCs w:val="28"/>
        </w:rPr>
        <w:t>4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3255D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5EA">
        <w:rPr>
          <w:rFonts w:ascii="Times New Roman" w:hAnsi="Times New Roman" w:cs="Times New Roman"/>
          <w:sz w:val="28"/>
          <w:szCs w:val="28"/>
        </w:rPr>
        <w:t>отключение газа</w:t>
      </w:r>
      <w:r w:rsidR="009D2DBE">
        <w:rPr>
          <w:rFonts w:ascii="Times New Roman" w:hAnsi="Times New Roman" w:cs="Times New Roman"/>
          <w:sz w:val="28"/>
          <w:szCs w:val="28"/>
        </w:rPr>
        <w:t xml:space="preserve"> -1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3255D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5EA">
        <w:rPr>
          <w:rFonts w:ascii="Times New Roman" w:hAnsi="Times New Roman" w:cs="Times New Roman"/>
          <w:sz w:val="28"/>
          <w:szCs w:val="28"/>
        </w:rPr>
        <w:t>открытый водяной колодец</w:t>
      </w:r>
      <w:r w:rsidR="007F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75EA">
        <w:rPr>
          <w:rFonts w:ascii="Times New Roman" w:hAnsi="Times New Roman" w:cs="Times New Roman"/>
          <w:sz w:val="28"/>
          <w:szCs w:val="28"/>
        </w:rPr>
        <w:t>1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1F504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5EA">
        <w:rPr>
          <w:rFonts w:ascii="Times New Roman" w:hAnsi="Times New Roman" w:cs="Times New Roman"/>
          <w:sz w:val="28"/>
          <w:szCs w:val="28"/>
        </w:rPr>
        <w:t xml:space="preserve">падение дерева на высоковольтную линию </w:t>
      </w:r>
      <w:r w:rsidR="007F754B">
        <w:rPr>
          <w:rFonts w:ascii="Times New Roman" w:hAnsi="Times New Roman" w:cs="Times New Roman"/>
          <w:sz w:val="28"/>
          <w:szCs w:val="28"/>
        </w:rPr>
        <w:t>–</w:t>
      </w:r>
      <w:r w:rsidR="007B75EA">
        <w:rPr>
          <w:rFonts w:ascii="Times New Roman" w:hAnsi="Times New Roman" w:cs="Times New Roman"/>
          <w:sz w:val="28"/>
          <w:szCs w:val="28"/>
        </w:rPr>
        <w:t xml:space="preserve"> 1</w:t>
      </w:r>
      <w:r w:rsidR="007F754B">
        <w:rPr>
          <w:rFonts w:ascii="Times New Roman" w:hAnsi="Times New Roman" w:cs="Times New Roman"/>
          <w:sz w:val="28"/>
          <w:szCs w:val="28"/>
        </w:rPr>
        <w:t>.</w:t>
      </w:r>
    </w:p>
    <w:p w:rsidR="007B75EA" w:rsidRDefault="007B75E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сотовой связи - 2;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B75EA">
        <w:rPr>
          <w:rFonts w:ascii="Times New Roman" w:hAnsi="Times New Roman" w:cs="Times New Roman"/>
          <w:sz w:val="28"/>
          <w:szCs w:val="28"/>
        </w:rPr>
        <w:t>30 сентября</w:t>
      </w:r>
      <w:r w:rsidR="006A1DA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6A1DA4">
        <w:rPr>
          <w:rFonts w:ascii="Times New Roman" w:hAnsi="Times New Roman" w:cs="Times New Roman"/>
          <w:sz w:val="28"/>
          <w:szCs w:val="28"/>
        </w:rPr>
        <w:t>1</w:t>
      </w:r>
      <w:r w:rsidR="007B75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                                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657D">
        <w:rPr>
          <w:rFonts w:ascii="Times New Roman" w:hAnsi="Times New Roman" w:cs="Times New Roman"/>
          <w:b/>
          <w:sz w:val="28"/>
          <w:szCs w:val="28"/>
        </w:rPr>
        <w:t>3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AB765C">
        <w:rPr>
          <w:rFonts w:ascii="Times New Roman" w:hAnsi="Times New Roman" w:cs="Times New Roman"/>
          <w:b/>
          <w:sz w:val="28"/>
          <w:szCs w:val="28"/>
        </w:rPr>
        <w:t>2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A6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EA657D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EA657D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C30376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AB765C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EA657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EA657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55" w:rsidRDefault="00E94F55" w:rsidP="0009454B">
      <w:pPr>
        <w:spacing w:after="0" w:line="240" w:lineRule="auto"/>
      </w:pPr>
      <w:r>
        <w:separator/>
      </w:r>
    </w:p>
  </w:endnote>
  <w:endnote w:type="continuationSeparator" w:id="0">
    <w:p w:rsidR="00E94F55" w:rsidRDefault="00E94F55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55" w:rsidRDefault="00E94F55" w:rsidP="0009454B">
      <w:pPr>
        <w:spacing w:after="0" w:line="240" w:lineRule="auto"/>
      </w:pPr>
      <w:r>
        <w:separator/>
      </w:r>
    </w:p>
  </w:footnote>
  <w:footnote w:type="continuationSeparator" w:id="0">
    <w:p w:rsidR="00E94F55" w:rsidRDefault="00E94F55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E3DC0"/>
    <w:rsid w:val="000E4C81"/>
    <w:rsid w:val="000F356F"/>
    <w:rsid w:val="00101758"/>
    <w:rsid w:val="00115680"/>
    <w:rsid w:val="00124FDE"/>
    <w:rsid w:val="00131713"/>
    <w:rsid w:val="00152009"/>
    <w:rsid w:val="00162EB3"/>
    <w:rsid w:val="00181074"/>
    <w:rsid w:val="001F504B"/>
    <w:rsid w:val="001F7630"/>
    <w:rsid w:val="00272611"/>
    <w:rsid w:val="0029282A"/>
    <w:rsid w:val="002A38D3"/>
    <w:rsid w:val="002B058D"/>
    <w:rsid w:val="002B44CB"/>
    <w:rsid w:val="002B5984"/>
    <w:rsid w:val="002C2D3F"/>
    <w:rsid w:val="002E79DE"/>
    <w:rsid w:val="003255DC"/>
    <w:rsid w:val="0033038E"/>
    <w:rsid w:val="00353B61"/>
    <w:rsid w:val="0037598D"/>
    <w:rsid w:val="00391770"/>
    <w:rsid w:val="003A0431"/>
    <w:rsid w:val="003C15A0"/>
    <w:rsid w:val="003C7982"/>
    <w:rsid w:val="003D202F"/>
    <w:rsid w:val="00412C65"/>
    <w:rsid w:val="0041506C"/>
    <w:rsid w:val="00424A78"/>
    <w:rsid w:val="004258C1"/>
    <w:rsid w:val="0043468B"/>
    <w:rsid w:val="00437068"/>
    <w:rsid w:val="0045498B"/>
    <w:rsid w:val="004726C0"/>
    <w:rsid w:val="004740D7"/>
    <w:rsid w:val="004851F8"/>
    <w:rsid w:val="0048553F"/>
    <w:rsid w:val="00485E26"/>
    <w:rsid w:val="004C295F"/>
    <w:rsid w:val="004C7326"/>
    <w:rsid w:val="004D3844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B1CA1"/>
    <w:rsid w:val="005B55D6"/>
    <w:rsid w:val="00602FED"/>
    <w:rsid w:val="006121DE"/>
    <w:rsid w:val="00624407"/>
    <w:rsid w:val="00683B3E"/>
    <w:rsid w:val="00686ED5"/>
    <w:rsid w:val="006912D6"/>
    <w:rsid w:val="006A1DA4"/>
    <w:rsid w:val="00713636"/>
    <w:rsid w:val="00731A87"/>
    <w:rsid w:val="007423A0"/>
    <w:rsid w:val="00745831"/>
    <w:rsid w:val="00746711"/>
    <w:rsid w:val="0075259A"/>
    <w:rsid w:val="00760D5C"/>
    <w:rsid w:val="00766C3A"/>
    <w:rsid w:val="00773509"/>
    <w:rsid w:val="007803C5"/>
    <w:rsid w:val="007A1919"/>
    <w:rsid w:val="007B75EA"/>
    <w:rsid w:val="007C21C0"/>
    <w:rsid w:val="007D5375"/>
    <w:rsid w:val="007F754B"/>
    <w:rsid w:val="00805F2C"/>
    <w:rsid w:val="00823BA6"/>
    <w:rsid w:val="008325E2"/>
    <w:rsid w:val="00845FAF"/>
    <w:rsid w:val="00873D26"/>
    <w:rsid w:val="00885EA6"/>
    <w:rsid w:val="008D4DD9"/>
    <w:rsid w:val="008F13D8"/>
    <w:rsid w:val="00925A76"/>
    <w:rsid w:val="00933F86"/>
    <w:rsid w:val="00973C63"/>
    <w:rsid w:val="009A220B"/>
    <w:rsid w:val="009A3D0E"/>
    <w:rsid w:val="009A51CA"/>
    <w:rsid w:val="009D2DBE"/>
    <w:rsid w:val="009D4310"/>
    <w:rsid w:val="00A40D64"/>
    <w:rsid w:val="00A42CC8"/>
    <w:rsid w:val="00A43DFD"/>
    <w:rsid w:val="00A5479E"/>
    <w:rsid w:val="00AB765C"/>
    <w:rsid w:val="00AD64FC"/>
    <w:rsid w:val="00B06DCE"/>
    <w:rsid w:val="00B44A50"/>
    <w:rsid w:val="00B46EE6"/>
    <w:rsid w:val="00B5062F"/>
    <w:rsid w:val="00B619AA"/>
    <w:rsid w:val="00B70382"/>
    <w:rsid w:val="00B95BB4"/>
    <w:rsid w:val="00BC2550"/>
    <w:rsid w:val="00BF7159"/>
    <w:rsid w:val="00C00FDA"/>
    <w:rsid w:val="00C30376"/>
    <w:rsid w:val="00C64EF6"/>
    <w:rsid w:val="00C83AF7"/>
    <w:rsid w:val="00C9104A"/>
    <w:rsid w:val="00CB32C4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009C2"/>
    <w:rsid w:val="00E14522"/>
    <w:rsid w:val="00E3086E"/>
    <w:rsid w:val="00E53219"/>
    <w:rsid w:val="00E852DA"/>
    <w:rsid w:val="00E94F55"/>
    <w:rsid w:val="00EA657D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66F3"/>
    <w:rsid w:val="00F86021"/>
    <w:rsid w:val="00F90658"/>
    <w:rsid w:val="00FA6FD3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978"/>
  <w15:docId w15:val="{207A165B-47FE-4BE6-83FC-B88AB6E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6668-F1EC-43A0-83D7-2D46E666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</cp:revision>
  <cp:lastPrinted>2021-12-23T06:54:00Z</cp:lastPrinted>
  <dcterms:created xsi:type="dcterms:W3CDTF">2022-10-24T11:54:00Z</dcterms:created>
  <dcterms:modified xsi:type="dcterms:W3CDTF">2022-10-24T11:54:00Z</dcterms:modified>
</cp:coreProperties>
</file>